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9C" w:rsidRPr="00085D9C" w:rsidRDefault="001347A0" w:rsidP="00085D9C">
      <w:pPr>
        <w:spacing w:after="225" w:line="240" w:lineRule="auto"/>
        <w:outlineLvl w:val="0"/>
        <w:rPr>
          <w:rFonts w:ascii="Arial" w:eastAsia="Times New Roman" w:hAnsi="Arial" w:cs="Arial"/>
          <w:b/>
          <w:bCs/>
          <w:kern w:val="36"/>
          <w:sz w:val="28"/>
          <w:szCs w:val="28"/>
          <w:lang w:eastAsia="fr-FR"/>
        </w:rPr>
      </w:pPr>
      <w:r>
        <w:rPr>
          <w:rFonts w:ascii="Arial" w:eastAsia="Times New Roman" w:hAnsi="Arial" w:cs="Arial"/>
          <w:b/>
          <w:bCs/>
          <w:kern w:val="36"/>
          <w:sz w:val="28"/>
          <w:szCs w:val="28"/>
          <w:lang w:eastAsia="fr-FR"/>
        </w:rPr>
        <w:t xml:space="preserve">Les </w:t>
      </w:r>
      <w:r w:rsidR="00085D9C" w:rsidRPr="00085D9C">
        <w:rPr>
          <w:rFonts w:ascii="Arial" w:eastAsia="Times New Roman" w:hAnsi="Arial" w:cs="Arial"/>
          <w:b/>
          <w:bCs/>
          <w:kern w:val="36"/>
          <w:sz w:val="28"/>
          <w:szCs w:val="28"/>
          <w:lang w:eastAsia="fr-FR"/>
        </w:rPr>
        <w:t>postes pour pêcher le carnassier du bord en rivière</w:t>
      </w:r>
    </w:p>
    <w:p w:rsidR="00085D9C" w:rsidRPr="00085D9C" w:rsidRDefault="00085D9C" w:rsidP="00ED2CB9">
      <w:pPr>
        <w:spacing w:line="240" w:lineRule="auto"/>
        <w:jc w:val="center"/>
        <w:rPr>
          <w:rFonts w:ascii="Segoe UI" w:eastAsia="Times New Roman" w:hAnsi="Segoe UI" w:cs="Segoe UI"/>
          <w:color w:val="2C2F34"/>
          <w:sz w:val="20"/>
          <w:szCs w:val="20"/>
          <w:lang w:eastAsia="fr-FR"/>
        </w:rPr>
      </w:pPr>
      <w:r>
        <w:rPr>
          <w:rFonts w:ascii="Segoe UI" w:eastAsia="Times New Roman" w:hAnsi="Segoe UI" w:cs="Segoe UI"/>
          <w:noProof/>
          <w:color w:val="2C2F34"/>
          <w:sz w:val="20"/>
          <w:szCs w:val="20"/>
          <w:lang w:eastAsia="fr-FR"/>
        </w:rPr>
        <w:drawing>
          <wp:inline distT="0" distB="0" distL="0" distR="0">
            <wp:extent cx="3540679" cy="2369304"/>
            <wp:effectExtent l="19050" t="0" r="2621" b="0"/>
            <wp:docPr id="1" name="Image 1" descr="Poste pour pêcher le carnassier du 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 pour pêcher le carnassier du bord"/>
                    <pic:cNvPicPr>
                      <a:picLocks noChangeAspect="1" noChangeArrowheads="1"/>
                    </pic:cNvPicPr>
                  </pic:nvPicPr>
                  <pic:blipFill>
                    <a:blip r:embed="rId4" cstate="print"/>
                    <a:srcRect/>
                    <a:stretch>
                      <a:fillRect/>
                    </a:stretch>
                  </pic:blipFill>
                  <pic:spPr bwMode="auto">
                    <a:xfrm>
                      <a:off x="0" y="0"/>
                      <a:ext cx="3540679" cy="2369304"/>
                    </a:xfrm>
                    <a:prstGeom prst="rect">
                      <a:avLst/>
                    </a:prstGeom>
                    <a:noFill/>
                    <a:ln w="9525">
                      <a:noFill/>
                      <a:miter lim="800000"/>
                      <a:headEnd/>
                      <a:tailEnd/>
                    </a:ln>
                  </pic:spPr>
                </pic:pic>
              </a:graphicData>
            </a:graphic>
          </wp:inline>
        </w:drawing>
      </w:r>
    </w:p>
    <w:p w:rsidR="00085D9C" w:rsidRPr="00085D9C" w:rsidRDefault="00085D9C" w:rsidP="00085D9C">
      <w:pPr>
        <w:spacing w:after="0" w:line="390" w:lineRule="atLeast"/>
        <w:rPr>
          <w:rFonts w:ascii="Arial" w:eastAsia="Times New Roman" w:hAnsi="Arial" w:cs="Arial"/>
          <w:sz w:val="24"/>
          <w:szCs w:val="24"/>
          <w:lang w:eastAsia="fr-FR"/>
        </w:rPr>
      </w:pPr>
      <w:r w:rsidRPr="00085D9C">
        <w:rPr>
          <w:rFonts w:ascii="Arial" w:eastAsia="Times New Roman" w:hAnsi="Arial" w:cs="Arial"/>
          <w:i/>
          <w:iCs/>
          <w:sz w:val="24"/>
          <w:szCs w:val="24"/>
          <w:lang w:eastAsia="fr-FR"/>
        </w:rPr>
        <w:t>L’ouverture en deuxième catégorie, c’est de nouveaux espoirs et, parfois,</w:t>
      </w:r>
      <w:r w:rsidR="00ED2CB9">
        <w:rPr>
          <w:rFonts w:ascii="Arial" w:eastAsia="Times New Roman" w:hAnsi="Arial" w:cs="Arial"/>
          <w:i/>
          <w:iCs/>
          <w:sz w:val="24"/>
          <w:szCs w:val="24"/>
          <w:lang w:eastAsia="fr-FR"/>
        </w:rPr>
        <w:t xml:space="preserve"> une redécouverte aussi de la</w:t>
      </w:r>
      <w:r w:rsidRPr="00085D9C">
        <w:rPr>
          <w:rFonts w:ascii="Arial" w:eastAsia="Times New Roman" w:hAnsi="Arial" w:cs="Arial"/>
          <w:i/>
          <w:iCs/>
          <w:sz w:val="24"/>
          <w:szCs w:val="24"/>
          <w:lang w:eastAsia="fr-FR"/>
        </w:rPr>
        <w:t xml:space="preserve"> rivière après quelques mois d’absence aux leurres. Alors par où commencer du bord ?</w:t>
      </w:r>
    </w:p>
    <w:p w:rsidR="00085D9C" w:rsidRPr="00085D9C" w:rsidRDefault="00085D9C" w:rsidP="00085D9C">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Point primordial s’il en est, la météo donne le « LA » à l’ouverture. Quelles ont été les conditions le mois, les semaines précédentes ? Autant d’informations qui permettent de cibler telle ou telle technique, tel ou tel type d’approche et, donc tel ou tel poste.</w:t>
      </w:r>
    </w:p>
    <w:p w:rsidR="00085D9C" w:rsidRPr="00085D9C" w:rsidRDefault="001347A0" w:rsidP="00085D9C">
      <w:pPr>
        <w:spacing w:after="0"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bdr w:val="none" w:sz="0" w:space="0" w:color="auto" w:frame="1"/>
          <w:lang w:eastAsia="fr-FR"/>
        </w:rPr>
        <w:t>Météo et</w:t>
      </w:r>
      <w:r w:rsidR="00085D9C" w:rsidRPr="00085D9C">
        <w:rPr>
          <w:rFonts w:ascii="Arial" w:eastAsia="Times New Roman" w:hAnsi="Arial" w:cs="Arial"/>
          <w:b/>
          <w:bCs/>
          <w:sz w:val="24"/>
          <w:szCs w:val="24"/>
          <w:bdr w:val="none" w:sz="0" w:space="0" w:color="auto" w:frame="1"/>
          <w:lang w:eastAsia="fr-FR"/>
        </w:rPr>
        <w:t xml:space="preserve"> coins de pêche </w:t>
      </w:r>
    </w:p>
    <w:p w:rsidR="00085D9C" w:rsidRPr="00085D9C" w:rsidRDefault="00085D9C" w:rsidP="00085D9C">
      <w:pPr>
        <w:spacing w:after="0"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Le redoux arrive souvent aux alentours de la </w:t>
      </w:r>
      <w:hyperlink r:id="rId5" w:history="1">
        <w:r w:rsidRPr="001347A0">
          <w:rPr>
            <w:rFonts w:ascii="Arial" w:eastAsia="Times New Roman" w:hAnsi="Arial" w:cs="Arial"/>
            <w:sz w:val="24"/>
            <w:szCs w:val="24"/>
            <w:lang w:eastAsia="fr-FR"/>
          </w:rPr>
          <w:t>date de l’ouverture</w:t>
        </w:r>
      </w:hyperlink>
      <w:r w:rsidRPr="001347A0">
        <w:rPr>
          <w:rFonts w:ascii="Arial" w:eastAsia="Times New Roman" w:hAnsi="Arial" w:cs="Arial"/>
          <w:sz w:val="24"/>
          <w:szCs w:val="24"/>
          <w:lang w:eastAsia="fr-FR"/>
        </w:rPr>
        <w:t>,</w:t>
      </w:r>
      <w:r w:rsidRPr="00085D9C">
        <w:rPr>
          <w:rFonts w:ascii="Arial" w:eastAsia="Times New Roman" w:hAnsi="Arial" w:cs="Arial"/>
          <w:sz w:val="24"/>
          <w:szCs w:val="24"/>
          <w:lang w:eastAsia="fr-FR"/>
        </w:rPr>
        <w:t xml:space="preserve"> la nature est assez bien réveillée et ici ou là, de l’activité : quelques </w:t>
      </w:r>
      <w:proofErr w:type="spellStart"/>
      <w:r w:rsidRPr="00085D9C">
        <w:rPr>
          <w:rFonts w:ascii="Arial" w:eastAsia="Times New Roman" w:hAnsi="Arial" w:cs="Arial"/>
          <w:sz w:val="24"/>
          <w:szCs w:val="24"/>
          <w:lang w:eastAsia="fr-FR"/>
        </w:rPr>
        <w:t>marsouinages</w:t>
      </w:r>
      <w:proofErr w:type="spellEnd"/>
      <w:r w:rsidRPr="00085D9C">
        <w:rPr>
          <w:rFonts w:ascii="Arial" w:eastAsia="Times New Roman" w:hAnsi="Arial" w:cs="Arial"/>
          <w:sz w:val="24"/>
          <w:szCs w:val="24"/>
          <w:lang w:eastAsia="fr-FR"/>
        </w:rPr>
        <w:t>, des chasses de perches, rares, mais c’est bon signe.</w:t>
      </w:r>
    </w:p>
    <w:p w:rsidR="00085D9C" w:rsidRPr="00085D9C" w:rsidRDefault="00085D9C" w:rsidP="00085D9C">
      <w:pPr>
        <w:spacing w:after="0"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L’eau est généralement claire, les niveaux bas. Tout est là pour la pêche aux leurres. Les herbiers ne sont pas encore trop présents mais les nénuphars débarquent et les </w:t>
      </w:r>
      <w:hyperlink r:id="rId6" w:history="1">
        <w:r w:rsidRPr="00ED2CB9">
          <w:rPr>
            <w:rFonts w:ascii="Arial" w:eastAsia="Times New Roman" w:hAnsi="Arial" w:cs="Arial"/>
            <w:sz w:val="24"/>
            <w:szCs w:val="24"/>
            <w:lang w:eastAsia="fr-FR"/>
          </w:rPr>
          <w:t>brochets</w:t>
        </w:r>
      </w:hyperlink>
      <w:r w:rsidRPr="00085D9C">
        <w:rPr>
          <w:rFonts w:ascii="Arial" w:eastAsia="Times New Roman" w:hAnsi="Arial" w:cs="Arial"/>
          <w:sz w:val="24"/>
          <w:szCs w:val="24"/>
          <w:lang w:eastAsia="fr-FR"/>
        </w:rPr>
        <w:t> sortent de frai, quand les</w:t>
      </w:r>
      <w:r w:rsidRPr="00ED2CB9">
        <w:rPr>
          <w:rFonts w:ascii="Arial" w:eastAsia="Times New Roman" w:hAnsi="Arial" w:cs="Arial"/>
          <w:sz w:val="24"/>
          <w:szCs w:val="24"/>
          <w:lang w:eastAsia="fr-FR"/>
        </w:rPr>
        <w:t> </w:t>
      </w:r>
      <w:hyperlink r:id="rId7" w:history="1">
        <w:r w:rsidRPr="00ED2CB9">
          <w:rPr>
            <w:rFonts w:ascii="Arial" w:eastAsia="Times New Roman" w:hAnsi="Arial" w:cs="Arial"/>
            <w:sz w:val="24"/>
            <w:szCs w:val="24"/>
            <w:lang w:eastAsia="fr-FR"/>
          </w:rPr>
          <w:t>sandres </w:t>
        </w:r>
      </w:hyperlink>
      <w:r w:rsidRPr="00085D9C">
        <w:rPr>
          <w:rFonts w:ascii="Arial" w:eastAsia="Times New Roman" w:hAnsi="Arial" w:cs="Arial"/>
          <w:sz w:val="24"/>
          <w:szCs w:val="24"/>
          <w:lang w:eastAsia="fr-FR"/>
        </w:rPr>
        <w:t>y sont encore. (Cf. encadré)</w:t>
      </w:r>
    </w:p>
    <w:p w:rsidR="00085D9C" w:rsidRPr="00085D9C" w:rsidRDefault="00085D9C" w:rsidP="00085D9C">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Mais parfoi</w:t>
      </w:r>
      <w:r w:rsidR="00ED2CB9">
        <w:rPr>
          <w:rFonts w:ascii="Arial" w:eastAsia="Times New Roman" w:hAnsi="Arial" w:cs="Arial"/>
          <w:sz w:val="24"/>
          <w:szCs w:val="24"/>
          <w:lang w:eastAsia="fr-FR"/>
        </w:rPr>
        <w:t>s, on n’est</w:t>
      </w:r>
      <w:r w:rsidRPr="00085D9C">
        <w:rPr>
          <w:rFonts w:ascii="Arial" w:eastAsia="Times New Roman" w:hAnsi="Arial" w:cs="Arial"/>
          <w:sz w:val="24"/>
          <w:szCs w:val="24"/>
          <w:lang w:eastAsia="fr-FR"/>
        </w:rPr>
        <w:t xml:space="preserve"> pas à l’abri d’un coup de pluie et de froid. Dans ce cas, les conditions pour le lancer sont plus diffici</w:t>
      </w:r>
      <w:r w:rsidR="00ED2CB9">
        <w:rPr>
          <w:rFonts w:ascii="Arial" w:eastAsia="Times New Roman" w:hAnsi="Arial" w:cs="Arial"/>
          <w:sz w:val="24"/>
          <w:szCs w:val="24"/>
          <w:lang w:eastAsia="fr-FR"/>
        </w:rPr>
        <w:t>les. Mais pas insurmontables. Ne pas oublier</w:t>
      </w:r>
      <w:r w:rsidRPr="00085D9C">
        <w:rPr>
          <w:rFonts w:ascii="Arial" w:eastAsia="Times New Roman" w:hAnsi="Arial" w:cs="Arial"/>
          <w:sz w:val="24"/>
          <w:szCs w:val="24"/>
          <w:lang w:eastAsia="fr-FR"/>
        </w:rPr>
        <w:t xml:space="preserve"> que le mort manié existe toujours ! </w:t>
      </w:r>
      <w:r w:rsidR="00ED2CB9">
        <w:rPr>
          <w:rFonts w:ascii="Arial" w:eastAsia="Times New Roman" w:hAnsi="Arial" w:cs="Arial"/>
          <w:sz w:val="24"/>
          <w:szCs w:val="24"/>
          <w:lang w:eastAsia="fr-FR"/>
        </w:rPr>
        <w:t>Il faut apprendre à déceler l</w:t>
      </w:r>
      <w:r w:rsidRPr="00085D9C">
        <w:rPr>
          <w:rFonts w:ascii="Arial" w:eastAsia="Times New Roman" w:hAnsi="Arial" w:cs="Arial"/>
          <w:sz w:val="24"/>
          <w:szCs w:val="24"/>
          <w:lang w:eastAsia="fr-FR"/>
        </w:rPr>
        <w:t xml:space="preserve">es courants de débuts de saison, cette </w:t>
      </w:r>
      <w:r w:rsidR="00ED2CB9">
        <w:rPr>
          <w:rFonts w:ascii="Arial" w:eastAsia="Times New Roman" w:hAnsi="Arial" w:cs="Arial"/>
          <w:sz w:val="24"/>
          <w:szCs w:val="24"/>
          <w:lang w:eastAsia="fr-FR"/>
        </w:rPr>
        <w:t xml:space="preserve">atmosphère qui se dégage. </w:t>
      </w:r>
    </w:p>
    <w:p w:rsidR="00085D9C" w:rsidRPr="00085D9C" w:rsidRDefault="00085D9C" w:rsidP="00085D9C">
      <w:pPr>
        <w:shd w:val="clear" w:color="auto" w:fill="7BDCB5"/>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 xml:space="preserve">Attaquer l’ouverture aux leurres, c’est aussi couvrir du terrain, beaucoup de terrain. C’est donc aussi la possibilité de trouver/tomber sur des zones de fraie du sandre… Là, pas d’hésitation ! Il faut changer, s’éloigner. Le laisser tranquille, c’est aussi s’assurer d’un renouveau de cette espèce. Une touche coup de fusil, un éclair sombre derrière votre leurre ? </w:t>
      </w:r>
      <w:r w:rsidR="00ED2CB9">
        <w:rPr>
          <w:rFonts w:ascii="Arial" w:eastAsia="Times New Roman" w:hAnsi="Arial" w:cs="Arial"/>
          <w:sz w:val="24"/>
          <w:szCs w:val="24"/>
          <w:lang w:eastAsia="fr-FR"/>
        </w:rPr>
        <w:t>M</w:t>
      </w:r>
      <w:r w:rsidRPr="00085D9C">
        <w:rPr>
          <w:rFonts w:ascii="Arial" w:eastAsia="Times New Roman" w:hAnsi="Arial" w:cs="Arial"/>
          <w:sz w:val="24"/>
          <w:szCs w:val="24"/>
          <w:lang w:eastAsia="fr-FR"/>
        </w:rPr>
        <w:t xml:space="preserve">onsieur défend son nid ! Il est capable de monter de plusieurs mètres pour corriger un </w:t>
      </w:r>
      <w:proofErr w:type="spellStart"/>
      <w:r w:rsidRPr="00085D9C">
        <w:rPr>
          <w:rFonts w:ascii="Arial" w:eastAsia="Times New Roman" w:hAnsi="Arial" w:cs="Arial"/>
          <w:sz w:val="24"/>
          <w:szCs w:val="24"/>
          <w:lang w:eastAsia="fr-FR"/>
        </w:rPr>
        <w:t>jerkbait</w:t>
      </w:r>
      <w:proofErr w:type="spellEnd"/>
      <w:r w:rsidRPr="00085D9C">
        <w:rPr>
          <w:rFonts w:ascii="Arial" w:eastAsia="Times New Roman" w:hAnsi="Arial" w:cs="Arial"/>
          <w:sz w:val="24"/>
          <w:szCs w:val="24"/>
          <w:lang w:eastAsia="fr-FR"/>
        </w:rPr>
        <w:t xml:space="preserve"> de 18</w:t>
      </w:r>
      <w:r w:rsidR="00ED2CB9">
        <w:rPr>
          <w:rFonts w:ascii="Arial" w:eastAsia="Times New Roman" w:hAnsi="Arial" w:cs="Arial"/>
          <w:sz w:val="24"/>
          <w:szCs w:val="24"/>
          <w:lang w:eastAsia="fr-FR"/>
        </w:rPr>
        <w:t xml:space="preserve"> </w:t>
      </w:r>
      <w:r w:rsidRPr="00085D9C">
        <w:rPr>
          <w:rFonts w:ascii="Arial" w:eastAsia="Times New Roman" w:hAnsi="Arial" w:cs="Arial"/>
          <w:sz w:val="24"/>
          <w:szCs w:val="24"/>
          <w:lang w:eastAsia="fr-FR"/>
        </w:rPr>
        <w:t>cm et 80 gr. Ce type de comportement n’est pas une attaque pour manger, mais pou</w:t>
      </w:r>
      <w:r w:rsidR="00ED2CB9">
        <w:rPr>
          <w:rFonts w:ascii="Arial" w:eastAsia="Times New Roman" w:hAnsi="Arial" w:cs="Arial"/>
          <w:sz w:val="24"/>
          <w:szCs w:val="24"/>
          <w:lang w:eastAsia="fr-FR"/>
        </w:rPr>
        <w:t>r prévenir l’intrus qu’est le leurre. Apprendre</w:t>
      </w:r>
      <w:r w:rsidRPr="00085D9C">
        <w:rPr>
          <w:rFonts w:ascii="Arial" w:eastAsia="Times New Roman" w:hAnsi="Arial" w:cs="Arial"/>
          <w:sz w:val="24"/>
          <w:szCs w:val="24"/>
          <w:lang w:eastAsia="fr-FR"/>
        </w:rPr>
        <w:t xml:space="preserve"> à reconnaitre ce comportement et </w:t>
      </w:r>
      <w:r w:rsidR="00ED2CB9">
        <w:rPr>
          <w:rFonts w:ascii="Arial" w:eastAsia="Times New Roman" w:hAnsi="Arial" w:cs="Arial"/>
          <w:sz w:val="24"/>
          <w:szCs w:val="24"/>
          <w:lang w:eastAsia="fr-FR"/>
        </w:rPr>
        <w:t>s’éloigner</w:t>
      </w:r>
      <w:r w:rsidRPr="00085D9C">
        <w:rPr>
          <w:rFonts w:ascii="Arial" w:eastAsia="Times New Roman" w:hAnsi="Arial" w:cs="Arial"/>
          <w:sz w:val="24"/>
          <w:szCs w:val="24"/>
          <w:lang w:eastAsia="fr-FR"/>
        </w:rPr>
        <w:t xml:space="preserve"> d’une vingtaine de mètres. Cette progéniture chèrement défendue</w:t>
      </w:r>
      <w:r w:rsidR="00ED2CB9">
        <w:rPr>
          <w:rFonts w:ascii="Arial" w:eastAsia="Times New Roman" w:hAnsi="Arial" w:cs="Arial"/>
          <w:sz w:val="24"/>
          <w:szCs w:val="24"/>
          <w:lang w:eastAsia="fr-FR"/>
        </w:rPr>
        <w:t xml:space="preserve"> est bien entendu celle qui fait sortir les</w:t>
      </w:r>
      <w:r w:rsidRPr="00085D9C">
        <w:rPr>
          <w:rFonts w:ascii="Arial" w:eastAsia="Times New Roman" w:hAnsi="Arial" w:cs="Arial"/>
          <w:sz w:val="24"/>
          <w:szCs w:val="24"/>
          <w:lang w:eastAsia="fr-FR"/>
        </w:rPr>
        <w:t xml:space="preserve"> cannes quelques années après.</w:t>
      </w:r>
    </w:p>
    <w:p w:rsidR="00085D9C" w:rsidRPr="00085D9C" w:rsidRDefault="00085D9C" w:rsidP="00085D9C">
      <w:pPr>
        <w:spacing w:after="0" w:line="240" w:lineRule="auto"/>
        <w:outlineLvl w:val="1"/>
        <w:rPr>
          <w:rFonts w:ascii="Arial" w:eastAsia="Times New Roman" w:hAnsi="Arial" w:cs="Arial"/>
          <w:b/>
          <w:bCs/>
          <w:sz w:val="24"/>
          <w:szCs w:val="24"/>
          <w:lang w:eastAsia="fr-FR"/>
        </w:rPr>
      </w:pPr>
      <w:r w:rsidRPr="00085D9C">
        <w:rPr>
          <w:rFonts w:ascii="Arial" w:eastAsia="Times New Roman" w:hAnsi="Arial" w:cs="Arial"/>
          <w:b/>
          <w:bCs/>
          <w:sz w:val="24"/>
          <w:szCs w:val="24"/>
          <w:bdr w:val="none" w:sz="0" w:space="0" w:color="auto" w:frame="1"/>
          <w:lang w:eastAsia="fr-FR"/>
        </w:rPr>
        <w:t>Tout se réveille doucement…</w:t>
      </w:r>
    </w:p>
    <w:p w:rsidR="00085D9C" w:rsidRPr="00085D9C" w:rsidRDefault="00085D9C" w:rsidP="00085D9C">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lastRenderedPageBreak/>
        <w:t>Dans le cas d’eaux claires, il est aisé de repérer les né</w:t>
      </w:r>
      <w:r w:rsidR="00ED2CB9">
        <w:rPr>
          <w:rFonts w:ascii="Arial" w:eastAsia="Times New Roman" w:hAnsi="Arial" w:cs="Arial"/>
          <w:sz w:val="24"/>
          <w:szCs w:val="24"/>
          <w:lang w:eastAsia="fr-FR"/>
        </w:rPr>
        <w:t>nuphars en bordure, qui sont les</w:t>
      </w:r>
      <w:r w:rsidRPr="00085D9C">
        <w:rPr>
          <w:rFonts w:ascii="Arial" w:eastAsia="Times New Roman" w:hAnsi="Arial" w:cs="Arial"/>
          <w:sz w:val="24"/>
          <w:szCs w:val="24"/>
          <w:lang w:eastAsia="fr-FR"/>
        </w:rPr>
        <w:t xml:space="preserve"> postes de début de saison ! Généralement, le soleil réchauffe tout le monde et les bordures offrent donc à toute la gente aquatique de meilleures conditions après l’hiver. Il y a le gite et le couvert pour les blancs, les carnassiers ne sont donc pas loin ! Mais de là à les faire mordre, c’est parfois moins simple. </w:t>
      </w:r>
      <w:r w:rsidR="00ED2CB9">
        <w:rPr>
          <w:rFonts w:ascii="Arial" w:eastAsia="Times New Roman" w:hAnsi="Arial" w:cs="Arial"/>
          <w:sz w:val="24"/>
          <w:szCs w:val="24"/>
          <w:lang w:eastAsia="fr-FR"/>
        </w:rPr>
        <w:t xml:space="preserve">                                                                                                                                                 </w:t>
      </w:r>
      <w:r w:rsidRPr="00085D9C">
        <w:rPr>
          <w:rFonts w:ascii="Arial" w:eastAsia="Times New Roman" w:hAnsi="Arial" w:cs="Arial"/>
          <w:sz w:val="24"/>
          <w:szCs w:val="24"/>
          <w:lang w:eastAsia="fr-FR"/>
        </w:rPr>
        <w:t xml:space="preserve">Comment se localisent les nénuphars ? En bancs compacts ? Dispersés ? Y a-t-il des </w:t>
      </w:r>
      <w:r w:rsidR="00ED2CB9">
        <w:rPr>
          <w:rFonts w:ascii="Arial" w:eastAsia="Times New Roman" w:hAnsi="Arial" w:cs="Arial"/>
          <w:sz w:val="24"/>
          <w:szCs w:val="24"/>
          <w:lang w:eastAsia="fr-FR"/>
        </w:rPr>
        <w:t>couloirs libres d’accès pour les</w:t>
      </w:r>
      <w:r w:rsidRPr="00085D9C">
        <w:rPr>
          <w:rFonts w:ascii="Arial" w:eastAsia="Times New Roman" w:hAnsi="Arial" w:cs="Arial"/>
          <w:sz w:val="24"/>
          <w:szCs w:val="24"/>
          <w:lang w:eastAsia="fr-FR"/>
        </w:rPr>
        <w:t xml:space="preserve"> leurres entre ces</w:t>
      </w:r>
      <w:r w:rsidR="00ED2CB9">
        <w:rPr>
          <w:rFonts w:ascii="Arial" w:eastAsia="Times New Roman" w:hAnsi="Arial" w:cs="Arial"/>
          <w:sz w:val="24"/>
          <w:szCs w:val="24"/>
          <w:lang w:eastAsia="fr-FR"/>
        </w:rPr>
        <w:t xml:space="preserve"> bancs ? </w:t>
      </w:r>
      <w:r w:rsidRPr="00085D9C">
        <w:rPr>
          <w:rFonts w:ascii="Arial" w:eastAsia="Times New Roman" w:hAnsi="Arial" w:cs="Arial"/>
          <w:sz w:val="24"/>
          <w:szCs w:val="24"/>
          <w:lang w:eastAsia="fr-FR"/>
        </w:rPr>
        <w:t xml:space="preserve"> Donc trois façons de faire différentes</w:t>
      </w:r>
      <w:r w:rsidR="00ED2CB9">
        <w:rPr>
          <w:rFonts w:ascii="Arial" w:eastAsia="Times New Roman" w:hAnsi="Arial" w:cs="Arial"/>
          <w:sz w:val="24"/>
          <w:szCs w:val="24"/>
          <w:lang w:eastAsia="fr-FR"/>
        </w:rPr>
        <w:t> ! Et trois raisons de sortir ses</w:t>
      </w:r>
      <w:r w:rsidRPr="00085D9C">
        <w:rPr>
          <w:rFonts w:ascii="Arial" w:eastAsia="Times New Roman" w:hAnsi="Arial" w:cs="Arial"/>
          <w:sz w:val="24"/>
          <w:szCs w:val="24"/>
          <w:lang w:eastAsia="fr-FR"/>
        </w:rPr>
        <w:t xml:space="preserve"> leurres préférés !</w:t>
      </w:r>
    </w:p>
    <w:p w:rsidR="00085D9C" w:rsidRPr="00085D9C" w:rsidRDefault="00085D9C" w:rsidP="00085D9C">
      <w:pPr>
        <w:spacing w:after="0"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Les faibles profondeurs de ce type de poste peuvent accueillir de nombreux leurres. Tournantes à la nage provocante, ondulantes légères à la nage suggestive et qui appellent de loin, poissons nageurs de toute sorte pourvu que leur bavette ne les fasse pas trop plonger. Bien entendu, </w:t>
      </w:r>
      <w:proofErr w:type="spellStart"/>
      <w:r w:rsidR="00170D1B" w:rsidRPr="00ED2CB9">
        <w:rPr>
          <w:rFonts w:ascii="Arial" w:eastAsia="Times New Roman" w:hAnsi="Arial" w:cs="Arial"/>
          <w:sz w:val="24"/>
          <w:szCs w:val="24"/>
          <w:lang w:eastAsia="fr-FR"/>
        </w:rPr>
        <w:fldChar w:fldCharType="begin"/>
      </w:r>
      <w:r w:rsidRPr="00ED2CB9">
        <w:rPr>
          <w:rFonts w:ascii="Arial" w:eastAsia="Times New Roman" w:hAnsi="Arial" w:cs="Arial"/>
          <w:sz w:val="24"/>
          <w:szCs w:val="24"/>
          <w:lang w:eastAsia="fr-FR"/>
        </w:rPr>
        <w:instrText xml:space="preserve"> HYPERLINK "https://www.1max2peche.com/comment-pecher-le-carnassier-avec-un-leurre-spinnerbait/" </w:instrText>
      </w:r>
      <w:r w:rsidR="00170D1B" w:rsidRPr="00ED2CB9">
        <w:rPr>
          <w:rFonts w:ascii="Arial" w:eastAsia="Times New Roman" w:hAnsi="Arial" w:cs="Arial"/>
          <w:sz w:val="24"/>
          <w:szCs w:val="24"/>
          <w:lang w:eastAsia="fr-FR"/>
        </w:rPr>
        <w:fldChar w:fldCharType="separate"/>
      </w:r>
      <w:r w:rsidRPr="00ED2CB9">
        <w:rPr>
          <w:rFonts w:ascii="Arial" w:eastAsia="Times New Roman" w:hAnsi="Arial" w:cs="Arial"/>
          <w:sz w:val="24"/>
          <w:szCs w:val="24"/>
          <w:lang w:eastAsia="fr-FR"/>
        </w:rPr>
        <w:t>spinnerbaits</w:t>
      </w:r>
      <w:proofErr w:type="spellEnd"/>
      <w:r w:rsidRPr="00ED2CB9">
        <w:rPr>
          <w:rFonts w:ascii="Arial" w:eastAsia="Times New Roman" w:hAnsi="Arial" w:cs="Arial"/>
          <w:sz w:val="24"/>
          <w:szCs w:val="24"/>
          <w:lang w:eastAsia="fr-FR"/>
        </w:rPr>
        <w:t> </w:t>
      </w:r>
      <w:r w:rsidR="00170D1B" w:rsidRPr="00ED2CB9">
        <w:rPr>
          <w:rFonts w:ascii="Arial" w:eastAsia="Times New Roman" w:hAnsi="Arial" w:cs="Arial"/>
          <w:sz w:val="24"/>
          <w:szCs w:val="24"/>
          <w:lang w:eastAsia="fr-FR"/>
        </w:rPr>
        <w:fldChar w:fldCharType="end"/>
      </w:r>
      <w:r w:rsidRPr="00ED2CB9">
        <w:rPr>
          <w:rFonts w:ascii="Arial" w:eastAsia="Times New Roman" w:hAnsi="Arial" w:cs="Arial"/>
          <w:sz w:val="24"/>
          <w:szCs w:val="24"/>
          <w:lang w:eastAsia="fr-FR"/>
        </w:rPr>
        <w:t>et </w:t>
      </w:r>
      <w:proofErr w:type="spellStart"/>
      <w:r w:rsidR="00170D1B" w:rsidRPr="00ED2CB9">
        <w:rPr>
          <w:rFonts w:ascii="Arial" w:eastAsia="Times New Roman" w:hAnsi="Arial" w:cs="Arial"/>
          <w:sz w:val="24"/>
          <w:szCs w:val="24"/>
          <w:lang w:eastAsia="fr-FR"/>
        </w:rPr>
        <w:fldChar w:fldCharType="begin"/>
      </w:r>
      <w:r w:rsidRPr="00ED2CB9">
        <w:rPr>
          <w:rFonts w:ascii="Arial" w:eastAsia="Times New Roman" w:hAnsi="Arial" w:cs="Arial"/>
          <w:sz w:val="24"/>
          <w:szCs w:val="24"/>
          <w:lang w:eastAsia="fr-FR"/>
        </w:rPr>
        <w:instrText xml:space="preserve"> HYPERLINK "https://www.1max2peche.com/pecher-brochet-jerkbait-automne/" </w:instrText>
      </w:r>
      <w:r w:rsidR="00170D1B" w:rsidRPr="00ED2CB9">
        <w:rPr>
          <w:rFonts w:ascii="Arial" w:eastAsia="Times New Roman" w:hAnsi="Arial" w:cs="Arial"/>
          <w:sz w:val="24"/>
          <w:szCs w:val="24"/>
          <w:lang w:eastAsia="fr-FR"/>
        </w:rPr>
        <w:fldChar w:fldCharType="separate"/>
      </w:r>
      <w:r w:rsidRPr="00ED2CB9">
        <w:rPr>
          <w:rFonts w:ascii="Arial" w:eastAsia="Times New Roman" w:hAnsi="Arial" w:cs="Arial"/>
          <w:sz w:val="24"/>
          <w:szCs w:val="24"/>
          <w:lang w:eastAsia="fr-FR"/>
        </w:rPr>
        <w:t>jerkbaits</w:t>
      </w:r>
      <w:proofErr w:type="spellEnd"/>
      <w:r w:rsidR="00170D1B" w:rsidRPr="00ED2CB9">
        <w:rPr>
          <w:rFonts w:ascii="Arial" w:eastAsia="Times New Roman" w:hAnsi="Arial" w:cs="Arial"/>
          <w:sz w:val="24"/>
          <w:szCs w:val="24"/>
          <w:lang w:eastAsia="fr-FR"/>
        </w:rPr>
        <w:fldChar w:fldCharType="end"/>
      </w:r>
      <w:r w:rsidRPr="00085D9C">
        <w:rPr>
          <w:rFonts w:ascii="Arial" w:eastAsia="Times New Roman" w:hAnsi="Arial" w:cs="Arial"/>
          <w:sz w:val="24"/>
          <w:szCs w:val="24"/>
          <w:lang w:eastAsia="fr-FR"/>
        </w:rPr>
        <w:t>, complètent l’artillerie !</w:t>
      </w:r>
    </w:p>
    <w:p w:rsidR="00085D9C" w:rsidRPr="00085D9C" w:rsidRDefault="00085D9C" w:rsidP="00085D9C">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Le premier passe partout et envoie ses nombreux signaux de tous les côtés. Quant au second, il provoque par une nage agressive. Mais si les eaux sont froides, respecter des temps de pauses avec ce dernier leurre est une très bonne solution. Dans les zones un peu éloignées du bord avec un peu plus de fond (2 mètres environ), ces deux leurres fon</w:t>
      </w:r>
      <w:r w:rsidR="00ED2CB9">
        <w:rPr>
          <w:rFonts w:ascii="Arial" w:eastAsia="Times New Roman" w:hAnsi="Arial" w:cs="Arial"/>
          <w:sz w:val="24"/>
          <w:szCs w:val="24"/>
          <w:lang w:eastAsia="fr-FR"/>
        </w:rPr>
        <w:t xml:space="preserve">t la paire ! Le </w:t>
      </w:r>
      <w:proofErr w:type="spellStart"/>
      <w:r w:rsidR="00ED2CB9">
        <w:rPr>
          <w:rFonts w:ascii="Arial" w:eastAsia="Times New Roman" w:hAnsi="Arial" w:cs="Arial"/>
          <w:sz w:val="24"/>
          <w:szCs w:val="24"/>
          <w:lang w:eastAsia="fr-FR"/>
        </w:rPr>
        <w:t>spinnerbait</w:t>
      </w:r>
      <w:proofErr w:type="spellEnd"/>
      <w:r w:rsidR="00ED2CB9">
        <w:rPr>
          <w:rFonts w:ascii="Arial" w:eastAsia="Times New Roman" w:hAnsi="Arial" w:cs="Arial"/>
          <w:sz w:val="24"/>
          <w:szCs w:val="24"/>
          <w:lang w:eastAsia="fr-FR"/>
        </w:rPr>
        <w:t xml:space="preserve">  évite</w:t>
      </w:r>
      <w:r w:rsidRPr="00085D9C">
        <w:rPr>
          <w:rFonts w:ascii="Arial" w:eastAsia="Times New Roman" w:hAnsi="Arial" w:cs="Arial"/>
          <w:sz w:val="24"/>
          <w:szCs w:val="24"/>
          <w:lang w:eastAsia="fr-FR"/>
        </w:rPr>
        <w:t xml:space="preserve"> en plus, les accrocs.</w:t>
      </w:r>
    </w:p>
    <w:p w:rsidR="00085D9C" w:rsidRPr="00085D9C" w:rsidRDefault="00085D9C" w:rsidP="00085D9C">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Ce sont ces zones qu’il vous faut privilégier, car ce sont elles qui couvrent le plus de surface et donnent le plus d’abris à nos cibles.</w:t>
      </w:r>
    </w:p>
    <w:p w:rsidR="00085D9C" w:rsidRPr="00085D9C" w:rsidRDefault="00085D9C" w:rsidP="00085D9C">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Par contre, si les eaux sont hautes et teintées, il est plus difficile de pêche</w:t>
      </w:r>
      <w:r w:rsidR="00ED2CB9">
        <w:rPr>
          <w:rFonts w:ascii="Arial" w:eastAsia="Times New Roman" w:hAnsi="Arial" w:cs="Arial"/>
          <w:sz w:val="24"/>
          <w:szCs w:val="24"/>
          <w:lang w:eastAsia="fr-FR"/>
        </w:rPr>
        <w:t>r ces postes correctement. Le manque</w:t>
      </w:r>
      <w:r w:rsidRPr="00085D9C">
        <w:rPr>
          <w:rFonts w:ascii="Arial" w:eastAsia="Times New Roman" w:hAnsi="Arial" w:cs="Arial"/>
          <w:sz w:val="24"/>
          <w:szCs w:val="24"/>
          <w:lang w:eastAsia="fr-FR"/>
        </w:rPr>
        <w:t xml:space="preserve"> de vi</w:t>
      </w:r>
      <w:r w:rsidR="00ED2CB9">
        <w:rPr>
          <w:rFonts w:ascii="Arial" w:eastAsia="Times New Roman" w:hAnsi="Arial" w:cs="Arial"/>
          <w:sz w:val="24"/>
          <w:szCs w:val="24"/>
          <w:lang w:eastAsia="fr-FR"/>
        </w:rPr>
        <w:t>sibilité pour faire passer le</w:t>
      </w:r>
      <w:r w:rsidRPr="00085D9C">
        <w:rPr>
          <w:rFonts w:ascii="Arial" w:eastAsia="Times New Roman" w:hAnsi="Arial" w:cs="Arial"/>
          <w:sz w:val="24"/>
          <w:szCs w:val="24"/>
          <w:lang w:eastAsia="fr-FR"/>
        </w:rPr>
        <w:t xml:space="preserve"> leurre au bon endroit et tout se fait donc au</w:t>
      </w:r>
      <w:r w:rsidR="00ED2CB9">
        <w:rPr>
          <w:rFonts w:ascii="Arial" w:eastAsia="Times New Roman" w:hAnsi="Arial" w:cs="Arial"/>
          <w:sz w:val="24"/>
          <w:szCs w:val="24"/>
          <w:lang w:eastAsia="fr-FR"/>
        </w:rPr>
        <w:t xml:space="preserve"> tactile.</w:t>
      </w:r>
      <w:r w:rsidR="00652119">
        <w:rPr>
          <w:rFonts w:ascii="Arial" w:eastAsia="Times New Roman" w:hAnsi="Arial" w:cs="Arial"/>
          <w:sz w:val="24"/>
          <w:szCs w:val="24"/>
          <w:lang w:eastAsia="fr-FR"/>
        </w:rPr>
        <w:t xml:space="preserve"> Bien sur, </w:t>
      </w:r>
      <w:proofErr w:type="gramStart"/>
      <w:r w:rsidR="00652119">
        <w:rPr>
          <w:rFonts w:ascii="Arial" w:eastAsia="Times New Roman" w:hAnsi="Arial" w:cs="Arial"/>
          <w:sz w:val="24"/>
          <w:szCs w:val="24"/>
          <w:lang w:eastAsia="fr-FR"/>
        </w:rPr>
        <w:t>rien</w:t>
      </w:r>
      <w:r w:rsidRPr="00085D9C">
        <w:rPr>
          <w:rFonts w:ascii="Arial" w:eastAsia="Times New Roman" w:hAnsi="Arial" w:cs="Arial"/>
          <w:sz w:val="24"/>
          <w:szCs w:val="24"/>
          <w:lang w:eastAsia="fr-FR"/>
        </w:rPr>
        <w:t xml:space="preserve"> empêche</w:t>
      </w:r>
      <w:proofErr w:type="gramEnd"/>
      <w:r w:rsidRPr="00085D9C">
        <w:rPr>
          <w:rFonts w:ascii="Arial" w:eastAsia="Times New Roman" w:hAnsi="Arial" w:cs="Arial"/>
          <w:sz w:val="24"/>
          <w:szCs w:val="24"/>
          <w:lang w:eastAsia="fr-FR"/>
        </w:rPr>
        <w:t xml:space="preserve"> de choisir un plan d’eau à proximité.</w:t>
      </w:r>
    </w:p>
    <w:p w:rsidR="00085D9C" w:rsidRPr="00085D9C" w:rsidRDefault="00652119" w:rsidP="00085D9C">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Malgré tout, en rivière, on peut sortir son</w:t>
      </w:r>
      <w:r w:rsidR="00085D9C" w:rsidRPr="00085D9C">
        <w:rPr>
          <w:rFonts w:ascii="Arial" w:eastAsia="Times New Roman" w:hAnsi="Arial" w:cs="Arial"/>
          <w:sz w:val="24"/>
          <w:szCs w:val="24"/>
          <w:lang w:eastAsia="fr-FR"/>
        </w:rPr>
        <w:t xml:space="preserve"> épingle du jeu en exacerbant les signaux. Palettes de type « </w:t>
      </w:r>
      <w:proofErr w:type="spellStart"/>
      <w:r w:rsidR="00085D9C" w:rsidRPr="00085D9C">
        <w:rPr>
          <w:rFonts w:ascii="Arial" w:eastAsia="Times New Roman" w:hAnsi="Arial" w:cs="Arial"/>
          <w:sz w:val="24"/>
          <w:szCs w:val="24"/>
          <w:lang w:eastAsia="fr-FR"/>
        </w:rPr>
        <w:t>colorado</w:t>
      </w:r>
      <w:proofErr w:type="spellEnd"/>
      <w:r w:rsidR="00085D9C" w:rsidRPr="00085D9C">
        <w:rPr>
          <w:rFonts w:ascii="Arial" w:eastAsia="Times New Roman" w:hAnsi="Arial" w:cs="Arial"/>
          <w:sz w:val="24"/>
          <w:szCs w:val="24"/>
          <w:lang w:eastAsia="fr-FR"/>
        </w:rPr>
        <w:t xml:space="preserve"> » pour vos </w:t>
      </w:r>
      <w:proofErr w:type="spellStart"/>
      <w:r w:rsidR="00085D9C" w:rsidRPr="00085D9C">
        <w:rPr>
          <w:rFonts w:ascii="Arial" w:eastAsia="Times New Roman" w:hAnsi="Arial" w:cs="Arial"/>
          <w:sz w:val="24"/>
          <w:szCs w:val="24"/>
          <w:lang w:eastAsia="fr-FR"/>
        </w:rPr>
        <w:t>spinnerbaits</w:t>
      </w:r>
      <w:proofErr w:type="spellEnd"/>
      <w:r w:rsidR="00085D9C" w:rsidRPr="00085D9C">
        <w:rPr>
          <w:rFonts w:ascii="Arial" w:eastAsia="Times New Roman" w:hAnsi="Arial" w:cs="Arial"/>
          <w:sz w:val="24"/>
          <w:szCs w:val="24"/>
          <w:lang w:eastAsia="fr-FR"/>
        </w:rPr>
        <w:t xml:space="preserve">, </w:t>
      </w:r>
      <w:proofErr w:type="spellStart"/>
      <w:r w:rsidR="00085D9C" w:rsidRPr="00085D9C">
        <w:rPr>
          <w:rFonts w:ascii="Arial" w:eastAsia="Times New Roman" w:hAnsi="Arial" w:cs="Arial"/>
          <w:sz w:val="24"/>
          <w:szCs w:val="24"/>
          <w:lang w:eastAsia="fr-FR"/>
        </w:rPr>
        <w:t>Rapala</w:t>
      </w:r>
      <w:proofErr w:type="spellEnd"/>
      <w:r>
        <w:rPr>
          <w:rFonts w:ascii="Arial" w:eastAsia="Times New Roman" w:hAnsi="Arial" w:cs="Arial"/>
          <w:sz w:val="24"/>
          <w:szCs w:val="24"/>
          <w:lang w:eastAsia="fr-FR"/>
        </w:rPr>
        <w:t>,</w:t>
      </w:r>
      <w:r w:rsidR="00085D9C" w:rsidRPr="00085D9C">
        <w:rPr>
          <w:rFonts w:ascii="Arial" w:eastAsia="Times New Roman" w:hAnsi="Arial" w:cs="Arial"/>
          <w:sz w:val="24"/>
          <w:szCs w:val="24"/>
          <w:lang w:eastAsia="fr-FR"/>
        </w:rPr>
        <w:t xml:space="preserve"> Super </w:t>
      </w:r>
      <w:proofErr w:type="spellStart"/>
      <w:r w:rsidR="00085D9C" w:rsidRPr="00085D9C">
        <w:rPr>
          <w:rFonts w:ascii="Arial" w:eastAsia="Times New Roman" w:hAnsi="Arial" w:cs="Arial"/>
          <w:sz w:val="24"/>
          <w:szCs w:val="24"/>
          <w:lang w:eastAsia="fr-FR"/>
        </w:rPr>
        <w:t>Shad</w:t>
      </w:r>
      <w:proofErr w:type="spellEnd"/>
      <w:r w:rsidR="00085D9C" w:rsidRPr="00085D9C">
        <w:rPr>
          <w:rFonts w:ascii="Arial" w:eastAsia="Times New Roman" w:hAnsi="Arial" w:cs="Arial"/>
          <w:sz w:val="24"/>
          <w:szCs w:val="24"/>
          <w:lang w:eastAsia="fr-FR"/>
        </w:rPr>
        <w:t xml:space="preserve"> Rap 14 cm qui appelle</w:t>
      </w:r>
      <w:r>
        <w:rPr>
          <w:rFonts w:ascii="Arial" w:eastAsia="Times New Roman" w:hAnsi="Arial" w:cs="Arial"/>
          <w:sz w:val="24"/>
          <w:szCs w:val="24"/>
          <w:lang w:eastAsia="fr-FR"/>
        </w:rPr>
        <w:t>nt</w:t>
      </w:r>
      <w:r w:rsidR="00085D9C" w:rsidRPr="00085D9C">
        <w:rPr>
          <w:rFonts w:ascii="Arial" w:eastAsia="Times New Roman" w:hAnsi="Arial" w:cs="Arial"/>
          <w:sz w:val="24"/>
          <w:szCs w:val="24"/>
          <w:lang w:eastAsia="fr-FR"/>
        </w:rPr>
        <w:t xml:space="preserve"> vraiment de loin, leurres billés, nages agressives sur de courtes distances et temps de pause allongé</w:t>
      </w:r>
      <w:r>
        <w:rPr>
          <w:rFonts w:ascii="Arial" w:eastAsia="Times New Roman" w:hAnsi="Arial" w:cs="Arial"/>
          <w:sz w:val="24"/>
          <w:szCs w:val="24"/>
          <w:lang w:eastAsia="fr-FR"/>
        </w:rPr>
        <w:t>s. Voilà</w:t>
      </w:r>
      <w:r w:rsidR="00085D9C" w:rsidRPr="00085D9C">
        <w:rPr>
          <w:rFonts w:ascii="Arial" w:eastAsia="Times New Roman" w:hAnsi="Arial" w:cs="Arial"/>
          <w:sz w:val="24"/>
          <w:szCs w:val="24"/>
          <w:lang w:eastAsia="fr-FR"/>
        </w:rPr>
        <w:t xml:space="preserve"> quelques ingrédients qui permettent de réussir.</w:t>
      </w:r>
    </w:p>
    <w:p w:rsidR="00085D9C" w:rsidRPr="00085D9C" w:rsidRDefault="00085D9C" w:rsidP="00085D9C">
      <w:pPr>
        <w:spacing w:after="0"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Le </w:t>
      </w:r>
      <w:hyperlink r:id="rId8" w:history="1">
        <w:r w:rsidRPr="00652119">
          <w:rPr>
            <w:rFonts w:ascii="Arial" w:eastAsia="Times New Roman" w:hAnsi="Arial" w:cs="Arial"/>
            <w:sz w:val="24"/>
            <w:szCs w:val="24"/>
            <w:lang w:eastAsia="fr-FR"/>
          </w:rPr>
          <w:t>vif</w:t>
        </w:r>
      </w:hyperlink>
      <w:r w:rsidR="00652119">
        <w:rPr>
          <w:rFonts w:ascii="Arial" w:eastAsia="Times New Roman" w:hAnsi="Arial" w:cs="Arial"/>
          <w:sz w:val="24"/>
          <w:szCs w:val="24"/>
          <w:lang w:eastAsia="fr-FR"/>
        </w:rPr>
        <w:t>, quant à lui, est la</w:t>
      </w:r>
      <w:r w:rsidRPr="00085D9C">
        <w:rPr>
          <w:rFonts w:ascii="Arial" w:eastAsia="Times New Roman" w:hAnsi="Arial" w:cs="Arial"/>
          <w:sz w:val="24"/>
          <w:szCs w:val="24"/>
          <w:lang w:eastAsia="fr-FR"/>
        </w:rPr>
        <w:t xml:space="preserve"> solution dans ces conditions di</w:t>
      </w:r>
      <w:r w:rsidR="00652119">
        <w:rPr>
          <w:rFonts w:ascii="Arial" w:eastAsia="Times New Roman" w:hAnsi="Arial" w:cs="Arial"/>
          <w:sz w:val="24"/>
          <w:szCs w:val="24"/>
          <w:lang w:eastAsia="fr-FR"/>
        </w:rPr>
        <w:t>fficiles pour le leurre. Il permet de                          s’adapter en se</w:t>
      </w:r>
      <w:r w:rsidRPr="00085D9C">
        <w:rPr>
          <w:rFonts w:ascii="Arial" w:eastAsia="Times New Roman" w:hAnsi="Arial" w:cs="Arial"/>
          <w:sz w:val="24"/>
          <w:szCs w:val="24"/>
          <w:lang w:eastAsia="fr-FR"/>
        </w:rPr>
        <w:t xml:space="preserve"> promenant tout le long de la rivière et faire le s</w:t>
      </w:r>
      <w:r w:rsidR="00652119">
        <w:rPr>
          <w:rFonts w:ascii="Arial" w:eastAsia="Times New Roman" w:hAnsi="Arial" w:cs="Arial"/>
          <w:sz w:val="24"/>
          <w:szCs w:val="24"/>
          <w:lang w:eastAsia="fr-FR"/>
        </w:rPr>
        <w:t>iège de tous les postes que l’on connait</w:t>
      </w:r>
      <w:r w:rsidRPr="00085D9C">
        <w:rPr>
          <w:rFonts w:ascii="Arial" w:eastAsia="Times New Roman" w:hAnsi="Arial" w:cs="Arial"/>
          <w:sz w:val="24"/>
          <w:szCs w:val="24"/>
          <w:lang w:eastAsia="fr-FR"/>
        </w:rPr>
        <w:t>. Grands ou petits fonds, pierres ou branches, perches, brochets ou sandres… tout est possible avec deux montages : le classique flotteur et le </w:t>
      </w:r>
      <w:r w:rsidRPr="00085D9C">
        <w:rPr>
          <w:rFonts w:ascii="Arial" w:eastAsia="Times New Roman" w:hAnsi="Arial" w:cs="Arial"/>
          <w:i/>
          <w:iCs/>
          <w:sz w:val="24"/>
          <w:szCs w:val="24"/>
          <w:lang w:eastAsia="fr-FR"/>
        </w:rPr>
        <w:t>pater noster</w:t>
      </w:r>
      <w:r w:rsidRPr="00085D9C">
        <w:rPr>
          <w:rFonts w:ascii="Arial" w:eastAsia="Times New Roman" w:hAnsi="Arial" w:cs="Arial"/>
          <w:sz w:val="24"/>
          <w:szCs w:val="24"/>
          <w:lang w:eastAsia="fr-FR"/>
        </w:rPr>
        <w:t>.</w:t>
      </w:r>
    </w:p>
    <w:p w:rsidR="00085D9C" w:rsidRPr="00085D9C" w:rsidRDefault="00085D9C" w:rsidP="00085D9C">
      <w:pPr>
        <w:spacing w:after="0"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Une grande canne pour le premier, une plus courte pour le second. Une fosse de plusieurs mètres, un contre courant ? Le </w:t>
      </w:r>
      <w:r w:rsidRPr="00085D9C">
        <w:rPr>
          <w:rFonts w:ascii="Arial" w:eastAsia="Times New Roman" w:hAnsi="Arial" w:cs="Arial"/>
          <w:i/>
          <w:iCs/>
          <w:sz w:val="24"/>
          <w:szCs w:val="24"/>
          <w:lang w:eastAsia="fr-FR"/>
        </w:rPr>
        <w:t>pater </w:t>
      </w:r>
      <w:r w:rsidRPr="00085D9C">
        <w:rPr>
          <w:rFonts w:ascii="Arial" w:eastAsia="Times New Roman" w:hAnsi="Arial" w:cs="Arial"/>
          <w:sz w:val="24"/>
          <w:szCs w:val="24"/>
          <w:lang w:eastAsia="fr-FR"/>
        </w:rPr>
        <w:t>pour le premier, le bouchon pour l’autre. L’arbre noyé qui a si bien donné l’année dernière </w:t>
      </w:r>
    </w:p>
    <w:p w:rsidR="00652119" w:rsidRDefault="00652119" w:rsidP="00085D9C">
      <w:pPr>
        <w:spacing w:after="0" w:line="240" w:lineRule="auto"/>
        <w:outlineLvl w:val="1"/>
        <w:rPr>
          <w:rFonts w:ascii="Arial" w:eastAsia="Times New Roman" w:hAnsi="Arial" w:cs="Arial"/>
          <w:b/>
          <w:bCs/>
          <w:sz w:val="24"/>
          <w:szCs w:val="24"/>
          <w:bdr w:val="none" w:sz="0" w:space="0" w:color="auto" w:frame="1"/>
          <w:lang w:eastAsia="fr-FR"/>
        </w:rPr>
      </w:pPr>
    </w:p>
    <w:p w:rsidR="00652119" w:rsidRDefault="00652119" w:rsidP="00085D9C">
      <w:pPr>
        <w:spacing w:after="0" w:line="240" w:lineRule="auto"/>
        <w:outlineLvl w:val="1"/>
        <w:rPr>
          <w:rFonts w:ascii="Arial" w:eastAsia="Times New Roman" w:hAnsi="Arial" w:cs="Arial"/>
          <w:b/>
          <w:bCs/>
          <w:sz w:val="24"/>
          <w:szCs w:val="24"/>
          <w:bdr w:val="none" w:sz="0" w:space="0" w:color="auto" w:frame="1"/>
          <w:lang w:eastAsia="fr-FR"/>
        </w:rPr>
      </w:pPr>
    </w:p>
    <w:p w:rsidR="00652119" w:rsidRDefault="00652119" w:rsidP="00085D9C">
      <w:pPr>
        <w:spacing w:after="0" w:line="240" w:lineRule="auto"/>
        <w:outlineLvl w:val="1"/>
        <w:rPr>
          <w:rFonts w:ascii="Arial" w:eastAsia="Times New Roman" w:hAnsi="Arial" w:cs="Arial"/>
          <w:b/>
          <w:bCs/>
          <w:sz w:val="24"/>
          <w:szCs w:val="24"/>
          <w:bdr w:val="none" w:sz="0" w:space="0" w:color="auto" w:frame="1"/>
          <w:lang w:eastAsia="fr-FR"/>
        </w:rPr>
      </w:pPr>
    </w:p>
    <w:p w:rsidR="00085D9C" w:rsidRPr="00085D9C" w:rsidRDefault="00652119" w:rsidP="00085D9C">
      <w:pPr>
        <w:spacing w:after="0"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bdr w:val="none" w:sz="0" w:space="0" w:color="auto" w:frame="1"/>
          <w:lang w:eastAsia="fr-FR"/>
        </w:rPr>
        <w:lastRenderedPageBreak/>
        <w:t>Faire des vifs : l</w:t>
      </w:r>
      <w:r w:rsidR="00085D9C" w:rsidRPr="00085D9C">
        <w:rPr>
          <w:rFonts w:ascii="Arial" w:eastAsia="Times New Roman" w:hAnsi="Arial" w:cs="Arial"/>
          <w:b/>
          <w:bCs/>
          <w:sz w:val="24"/>
          <w:szCs w:val="24"/>
          <w:bdr w:val="none" w:sz="0" w:space="0" w:color="auto" w:frame="1"/>
          <w:lang w:eastAsia="fr-FR"/>
        </w:rPr>
        <w:t>es tributaires et les sorties d’égouts</w:t>
      </w:r>
    </w:p>
    <w:p w:rsidR="001347A0" w:rsidRDefault="00652119" w:rsidP="001347A0">
      <w:pPr>
        <w:spacing w:after="375" w:line="390" w:lineRule="atLeast"/>
        <w:rPr>
          <w:rFonts w:ascii="Arial" w:eastAsia="Times New Roman" w:hAnsi="Arial" w:cs="Arial"/>
          <w:sz w:val="24"/>
          <w:szCs w:val="24"/>
          <w:lang w:eastAsia="fr-FR"/>
        </w:rPr>
      </w:pPr>
      <w:r>
        <w:rPr>
          <w:rFonts w:ascii="Arial" w:eastAsia="Times New Roman" w:hAnsi="Arial" w:cs="Arial"/>
          <w:sz w:val="24"/>
          <w:szCs w:val="24"/>
          <w:lang w:eastAsia="fr-FR"/>
        </w:rPr>
        <w:t xml:space="preserve">Ce sont </w:t>
      </w:r>
      <w:r w:rsidR="00085D9C" w:rsidRPr="00085D9C">
        <w:rPr>
          <w:rFonts w:ascii="Arial" w:eastAsia="Times New Roman" w:hAnsi="Arial" w:cs="Arial"/>
          <w:sz w:val="24"/>
          <w:szCs w:val="24"/>
          <w:lang w:eastAsia="fr-FR"/>
        </w:rPr>
        <w:t>des postes qui donnent toute la saison, alo</w:t>
      </w:r>
      <w:r>
        <w:rPr>
          <w:rFonts w:ascii="Arial" w:eastAsia="Times New Roman" w:hAnsi="Arial" w:cs="Arial"/>
          <w:sz w:val="24"/>
          <w:szCs w:val="24"/>
          <w:lang w:eastAsia="fr-FR"/>
        </w:rPr>
        <w:t>rs après l’ouverture, ne</w:t>
      </w:r>
      <w:r w:rsidR="00085D9C" w:rsidRPr="00085D9C">
        <w:rPr>
          <w:rFonts w:ascii="Arial" w:eastAsia="Times New Roman" w:hAnsi="Arial" w:cs="Arial"/>
          <w:sz w:val="24"/>
          <w:szCs w:val="24"/>
          <w:lang w:eastAsia="fr-FR"/>
        </w:rPr>
        <w:t xml:space="preserve"> pas les manquer ! Les vifs s’y regroupent volontiers, surtout si la rivière principale est en crue ! Il est relativement facile de faire des vifs dans ces conditions, notamment aux tributaires.</w:t>
      </w:r>
      <w:r w:rsidR="001347A0">
        <w:rPr>
          <w:rFonts w:ascii="Arial" w:eastAsia="Times New Roman" w:hAnsi="Arial" w:cs="Arial"/>
          <w:sz w:val="24"/>
          <w:szCs w:val="24"/>
          <w:lang w:eastAsia="fr-FR"/>
        </w:rPr>
        <w:t xml:space="preserve">                                                                </w:t>
      </w:r>
      <w:r w:rsidR="00085D9C" w:rsidRPr="00085D9C">
        <w:rPr>
          <w:rFonts w:ascii="Arial" w:eastAsia="Times New Roman" w:hAnsi="Arial" w:cs="Arial"/>
          <w:sz w:val="24"/>
          <w:szCs w:val="24"/>
          <w:lang w:eastAsia="fr-FR"/>
        </w:rPr>
        <w:t>Une amorce traçante rouge, un corps de ligne en 0.10-0.12 et un bas de ligne en 0.08/0.10 sur hameçon de 2</w:t>
      </w:r>
      <w:r>
        <w:rPr>
          <w:rFonts w:ascii="Arial" w:eastAsia="Times New Roman" w:hAnsi="Arial" w:cs="Arial"/>
          <w:sz w:val="24"/>
          <w:szCs w:val="24"/>
          <w:lang w:eastAsia="fr-FR"/>
        </w:rPr>
        <w:t>2 avec un flotteur de 0,5 gr f</w:t>
      </w:r>
      <w:r w:rsidR="00085D9C" w:rsidRPr="00085D9C">
        <w:rPr>
          <w:rFonts w:ascii="Arial" w:eastAsia="Times New Roman" w:hAnsi="Arial" w:cs="Arial"/>
          <w:sz w:val="24"/>
          <w:szCs w:val="24"/>
          <w:lang w:eastAsia="fr-FR"/>
        </w:rPr>
        <w:t xml:space="preserve">ont parfaitement l’affaire. Quelques </w:t>
      </w:r>
      <w:proofErr w:type="spellStart"/>
      <w:r w:rsidR="00085D9C" w:rsidRPr="00085D9C">
        <w:rPr>
          <w:rFonts w:ascii="Arial" w:eastAsia="Times New Roman" w:hAnsi="Arial" w:cs="Arial"/>
          <w:sz w:val="24"/>
          <w:szCs w:val="24"/>
          <w:lang w:eastAsia="fr-FR"/>
        </w:rPr>
        <w:t>fifises</w:t>
      </w:r>
      <w:proofErr w:type="spellEnd"/>
      <w:r w:rsidR="00085D9C" w:rsidRPr="00085D9C">
        <w:rPr>
          <w:rFonts w:ascii="Arial" w:eastAsia="Times New Roman" w:hAnsi="Arial" w:cs="Arial"/>
          <w:sz w:val="24"/>
          <w:szCs w:val="24"/>
          <w:lang w:eastAsia="fr-FR"/>
        </w:rPr>
        <w:t>, ces petits asticots dont le</w:t>
      </w:r>
      <w:r>
        <w:rPr>
          <w:rFonts w:ascii="Arial" w:eastAsia="Times New Roman" w:hAnsi="Arial" w:cs="Arial"/>
          <w:sz w:val="24"/>
          <w:szCs w:val="24"/>
          <w:lang w:eastAsia="fr-FR"/>
        </w:rPr>
        <w:t xml:space="preserve">s ablettes sont si </w:t>
      </w:r>
      <w:proofErr w:type="gramStart"/>
      <w:r>
        <w:rPr>
          <w:rFonts w:ascii="Arial" w:eastAsia="Times New Roman" w:hAnsi="Arial" w:cs="Arial"/>
          <w:sz w:val="24"/>
          <w:szCs w:val="24"/>
          <w:lang w:eastAsia="fr-FR"/>
        </w:rPr>
        <w:t>friandes</w:t>
      </w:r>
      <w:proofErr w:type="gramEnd"/>
      <w:r>
        <w:rPr>
          <w:rFonts w:ascii="Arial" w:eastAsia="Times New Roman" w:hAnsi="Arial" w:cs="Arial"/>
          <w:sz w:val="24"/>
          <w:szCs w:val="24"/>
          <w:lang w:eastAsia="fr-FR"/>
        </w:rPr>
        <w:t>, font le reste. Privilégier</w:t>
      </w:r>
      <w:r w:rsidR="00085D9C" w:rsidRPr="00085D9C">
        <w:rPr>
          <w:rFonts w:ascii="Arial" w:eastAsia="Times New Roman" w:hAnsi="Arial" w:cs="Arial"/>
          <w:sz w:val="24"/>
          <w:szCs w:val="24"/>
          <w:lang w:eastAsia="fr-FR"/>
        </w:rPr>
        <w:t xml:space="preserve"> les zones de calme, contre-courant, bref toutes ces zones qui cassent le jus et permettent à la gente aquatique de s’abriter. </w:t>
      </w:r>
    </w:p>
    <w:p w:rsidR="00085D9C" w:rsidRPr="00085D9C" w:rsidRDefault="00085D9C" w:rsidP="001347A0">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N</w:t>
      </w:r>
      <w:r w:rsidR="00652119">
        <w:rPr>
          <w:rFonts w:ascii="Arial" w:eastAsia="Times New Roman" w:hAnsi="Arial" w:cs="Arial"/>
          <w:sz w:val="24"/>
          <w:szCs w:val="24"/>
          <w:lang w:eastAsia="fr-FR"/>
        </w:rPr>
        <w:t>e pas hésiter à mettre le</w:t>
      </w:r>
      <w:r w:rsidRPr="00085D9C">
        <w:rPr>
          <w:rFonts w:ascii="Arial" w:eastAsia="Times New Roman" w:hAnsi="Arial" w:cs="Arial"/>
          <w:sz w:val="24"/>
          <w:szCs w:val="24"/>
          <w:lang w:eastAsia="fr-FR"/>
        </w:rPr>
        <w:t xml:space="preserve"> pr</w:t>
      </w:r>
      <w:r w:rsidR="00652119">
        <w:rPr>
          <w:rFonts w:ascii="Arial" w:eastAsia="Times New Roman" w:hAnsi="Arial" w:cs="Arial"/>
          <w:sz w:val="24"/>
          <w:szCs w:val="24"/>
          <w:lang w:eastAsia="fr-FR"/>
        </w:rPr>
        <w:t>emier vif juste en aval de son</w:t>
      </w:r>
      <w:r w:rsidRPr="00085D9C">
        <w:rPr>
          <w:rFonts w:ascii="Arial" w:eastAsia="Times New Roman" w:hAnsi="Arial" w:cs="Arial"/>
          <w:sz w:val="24"/>
          <w:szCs w:val="24"/>
          <w:lang w:eastAsia="fr-FR"/>
        </w:rPr>
        <w:t xml:space="preserve"> amorce, et même de rajouter deux vifs sur le même hameçon. Plus il y a de monde, et plus il y a de vibrations qui appellent le carnassier ! C’est le meilleur moyen de faire un grand chelem ! </w:t>
      </w:r>
      <w:hyperlink r:id="rId9" w:history="1">
        <w:r w:rsidRPr="00652119">
          <w:rPr>
            <w:rFonts w:ascii="Arial" w:eastAsia="Times New Roman" w:hAnsi="Arial" w:cs="Arial"/>
            <w:sz w:val="24"/>
            <w:szCs w:val="24"/>
            <w:lang w:eastAsia="fr-FR"/>
          </w:rPr>
          <w:t>Perche</w:t>
        </w:r>
      </w:hyperlink>
      <w:r w:rsidRPr="00652119">
        <w:rPr>
          <w:rFonts w:ascii="Arial" w:eastAsia="Times New Roman" w:hAnsi="Arial" w:cs="Arial"/>
          <w:sz w:val="24"/>
          <w:szCs w:val="24"/>
          <w:lang w:eastAsia="fr-FR"/>
        </w:rPr>
        <w:t>, </w:t>
      </w:r>
      <w:hyperlink r:id="rId10" w:history="1">
        <w:r w:rsidRPr="00652119">
          <w:rPr>
            <w:rFonts w:ascii="Arial" w:eastAsia="Times New Roman" w:hAnsi="Arial" w:cs="Arial"/>
            <w:sz w:val="24"/>
            <w:szCs w:val="24"/>
            <w:lang w:eastAsia="fr-FR"/>
          </w:rPr>
          <w:t>sandre</w:t>
        </w:r>
      </w:hyperlink>
      <w:r w:rsidRPr="00652119">
        <w:rPr>
          <w:rFonts w:ascii="Arial" w:eastAsia="Times New Roman" w:hAnsi="Arial" w:cs="Arial"/>
          <w:sz w:val="24"/>
          <w:szCs w:val="24"/>
          <w:lang w:eastAsia="fr-FR"/>
        </w:rPr>
        <w:t>, </w:t>
      </w:r>
      <w:hyperlink r:id="rId11" w:history="1">
        <w:r w:rsidRPr="00652119">
          <w:rPr>
            <w:rFonts w:ascii="Arial" w:eastAsia="Times New Roman" w:hAnsi="Arial" w:cs="Arial"/>
            <w:sz w:val="24"/>
            <w:szCs w:val="24"/>
            <w:lang w:eastAsia="fr-FR"/>
          </w:rPr>
          <w:t>brochet </w:t>
        </w:r>
      </w:hyperlink>
      <w:r w:rsidRPr="00652119">
        <w:rPr>
          <w:rFonts w:ascii="Arial" w:eastAsia="Times New Roman" w:hAnsi="Arial" w:cs="Arial"/>
          <w:sz w:val="24"/>
          <w:szCs w:val="24"/>
          <w:lang w:eastAsia="fr-FR"/>
        </w:rPr>
        <w:t>(</w:t>
      </w:r>
      <w:hyperlink r:id="rId12" w:history="1">
        <w:r w:rsidRPr="00652119">
          <w:rPr>
            <w:rFonts w:ascii="Arial" w:eastAsia="Times New Roman" w:hAnsi="Arial" w:cs="Arial"/>
            <w:sz w:val="24"/>
            <w:szCs w:val="24"/>
            <w:lang w:eastAsia="fr-FR"/>
          </w:rPr>
          <w:t>silure </w:t>
        </w:r>
      </w:hyperlink>
      <w:r w:rsidRPr="00085D9C">
        <w:rPr>
          <w:rFonts w:ascii="Arial" w:eastAsia="Times New Roman" w:hAnsi="Arial" w:cs="Arial"/>
          <w:sz w:val="24"/>
          <w:szCs w:val="24"/>
          <w:lang w:eastAsia="fr-FR"/>
        </w:rPr>
        <w:t>aussi) mais aussi </w:t>
      </w:r>
      <w:hyperlink r:id="rId13" w:history="1">
        <w:r w:rsidRPr="00085D9C">
          <w:rPr>
            <w:rFonts w:ascii="Arial" w:eastAsia="Times New Roman" w:hAnsi="Arial" w:cs="Arial"/>
            <w:sz w:val="24"/>
            <w:szCs w:val="24"/>
            <w:u w:val="single"/>
            <w:lang w:eastAsia="fr-FR"/>
          </w:rPr>
          <w:t>truite </w:t>
        </w:r>
      </w:hyperlink>
      <w:r w:rsidRPr="00085D9C">
        <w:rPr>
          <w:rFonts w:ascii="Arial" w:eastAsia="Times New Roman" w:hAnsi="Arial" w:cs="Arial"/>
          <w:sz w:val="24"/>
          <w:szCs w:val="24"/>
          <w:lang w:eastAsia="fr-FR"/>
        </w:rPr>
        <w:t>! Car les tributaires en abritent aussi.</w:t>
      </w:r>
    </w:p>
    <w:p w:rsidR="00085D9C" w:rsidRPr="00085D9C" w:rsidRDefault="00085D9C" w:rsidP="001347A0">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 xml:space="preserve">En conditions calmes, tout fonctionne. </w:t>
      </w:r>
      <w:r w:rsidR="00652119">
        <w:rPr>
          <w:rFonts w:ascii="Arial" w:eastAsia="Times New Roman" w:hAnsi="Arial" w:cs="Arial"/>
          <w:sz w:val="24"/>
          <w:szCs w:val="24"/>
          <w:lang w:eastAsia="fr-FR"/>
        </w:rPr>
        <w:t>Il vous faut juste adapter le</w:t>
      </w:r>
      <w:r w:rsidRPr="00085D9C">
        <w:rPr>
          <w:rFonts w:ascii="Arial" w:eastAsia="Times New Roman" w:hAnsi="Arial" w:cs="Arial"/>
          <w:sz w:val="24"/>
          <w:szCs w:val="24"/>
          <w:lang w:eastAsia="fr-FR"/>
        </w:rPr>
        <w:t xml:space="preserve"> leurre à la to</w:t>
      </w:r>
      <w:r w:rsidR="00652119">
        <w:rPr>
          <w:rFonts w:ascii="Arial" w:eastAsia="Times New Roman" w:hAnsi="Arial" w:cs="Arial"/>
          <w:sz w:val="24"/>
          <w:szCs w:val="24"/>
          <w:lang w:eastAsia="fr-FR"/>
        </w:rPr>
        <w:t>pographie de ce poste. Commencer</w:t>
      </w:r>
      <w:r w:rsidRPr="00085D9C">
        <w:rPr>
          <w:rFonts w:ascii="Arial" w:eastAsia="Times New Roman" w:hAnsi="Arial" w:cs="Arial"/>
          <w:sz w:val="24"/>
          <w:szCs w:val="24"/>
          <w:lang w:eastAsia="fr-FR"/>
        </w:rPr>
        <w:t xml:space="preserve"> avec de petits leurres, de 5-7cm, les grosses perches aiment venir ici, surtout si des rochers tapissent le fond. Rien, pas de touches ? Des sujets plus gros sont peut-être dans le secteur et éloigne</w:t>
      </w:r>
      <w:r w:rsidR="00652119">
        <w:rPr>
          <w:rFonts w:ascii="Arial" w:eastAsia="Times New Roman" w:hAnsi="Arial" w:cs="Arial"/>
          <w:sz w:val="24"/>
          <w:szCs w:val="24"/>
          <w:lang w:eastAsia="fr-FR"/>
        </w:rPr>
        <w:t xml:space="preserve">nt les plus petites. </w:t>
      </w:r>
      <w:r w:rsidR="001347A0">
        <w:rPr>
          <w:rFonts w:ascii="Arial" w:eastAsia="Times New Roman" w:hAnsi="Arial" w:cs="Arial"/>
          <w:sz w:val="24"/>
          <w:szCs w:val="24"/>
          <w:lang w:eastAsia="fr-FR"/>
        </w:rPr>
        <w:t xml:space="preserve">                                                                                                            </w:t>
      </w:r>
      <w:r w:rsidR="00652119">
        <w:rPr>
          <w:rFonts w:ascii="Arial" w:eastAsia="Times New Roman" w:hAnsi="Arial" w:cs="Arial"/>
          <w:sz w:val="24"/>
          <w:szCs w:val="24"/>
          <w:lang w:eastAsia="fr-FR"/>
        </w:rPr>
        <w:t>Passer</w:t>
      </w:r>
      <w:r w:rsidRPr="00085D9C">
        <w:rPr>
          <w:rFonts w:ascii="Arial" w:eastAsia="Times New Roman" w:hAnsi="Arial" w:cs="Arial"/>
          <w:sz w:val="24"/>
          <w:szCs w:val="24"/>
          <w:lang w:eastAsia="fr-FR"/>
        </w:rPr>
        <w:t xml:space="preserve"> donc à des leurres de 9</w:t>
      </w:r>
      <w:r w:rsidR="00652119">
        <w:rPr>
          <w:rFonts w:ascii="Arial" w:eastAsia="Times New Roman" w:hAnsi="Arial" w:cs="Arial"/>
          <w:sz w:val="24"/>
          <w:szCs w:val="24"/>
          <w:lang w:eastAsia="fr-FR"/>
        </w:rPr>
        <w:t xml:space="preserve"> </w:t>
      </w:r>
      <w:r w:rsidRPr="00085D9C">
        <w:rPr>
          <w:rFonts w:ascii="Arial" w:eastAsia="Times New Roman" w:hAnsi="Arial" w:cs="Arial"/>
          <w:sz w:val="24"/>
          <w:szCs w:val="24"/>
          <w:lang w:eastAsia="fr-FR"/>
        </w:rPr>
        <w:t xml:space="preserve">cm. Ces gros sujets les apprécient. </w:t>
      </w:r>
      <w:proofErr w:type="gramStart"/>
      <w:r w:rsidRPr="00085D9C">
        <w:rPr>
          <w:rFonts w:ascii="Arial" w:eastAsia="Times New Roman" w:hAnsi="Arial" w:cs="Arial"/>
          <w:sz w:val="24"/>
          <w:szCs w:val="24"/>
          <w:lang w:eastAsia="fr-FR"/>
        </w:rPr>
        <w:t>Une ondulante à la nage aguicheuse et univers</w:t>
      </w:r>
      <w:r w:rsidR="00652119">
        <w:rPr>
          <w:rFonts w:ascii="Arial" w:eastAsia="Times New Roman" w:hAnsi="Arial" w:cs="Arial"/>
          <w:sz w:val="24"/>
          <w:szCs w:val="24"/>
          <w:lang w:eastAsia="fr-FR"/>
        </w:rPr>
        <w:t>elle</w:t>
      </w:r>
      <w:proofErr w:type="gramEnd"/>
      <w:r w:rsidR="00652119">
        <w:rPr>
          <w:rFonts w:ascii="Arial" w:eastAsia="Times New Roman" w:hAnsi="Arial" w:cs="Arial"/>
          <w:sz w:val="24"/>
          <w:szCs w:val="24"/>
          <w:lang w:eastAsia="fr-FR"/>
        </w:rPr>
        <w:t xml:space="preserve"> fait mouche ici. Et tente</w:t>
      </w:r>
      <w:r w:rsidRPr="00085D9C">
        <w:rPr>
          <w:rFonts w:ascii="Arial" w:eastAsia="Times New Roman" w:hAnsi="Arial" w:cs="Arial"/>
          <w:sz w:val="24"/>
          <w:szCs w:val="24"/>
          <w:lang w:eastAsia="fr-FR"/>
        </w:rPr>
        <w:t xml:space="preserve"> d’autres espèces aussi ! Animée en « mort-manié », cela déclenche beaucoup de touches. Av</w:t>
      </w:r>
      <w:r w:rsidR="00652119">
        <w:rPr>
          <w:rFonts w:ascii="Arial" w:eastAsia="Times New Roman" w:hAnsi="Arial" w:cs="Arial"/>
          <w:sz w:val="24"/>
          <w:szCs w:val="24"/>
          <w:lang w:eastAsia="fr-FR"/>
        </w:rPr>
        <w:t>ec une ondulante de ce type on couvre</w:t>
      </w:r>
      <w:r w:rsidRPr="00085D9C">
        <w:rPr>
          <w:rFonts w:ascii="Arial" w:eastAsia="Times New Roman" w:hAnsi="Arial" w:cs="Arial"/>
          <w:sz w:val="24"/>
          <w:szCs w:val="24"/>
          <w:lang w:eastAsia="fr-FR"/>
        </w:rPr>
        <w:t xml:space="preserve"> non seulement du te</w:t>
      </w:r>
      <w:r w:rsidR="00652119">
        <w:rPr>
          <w:rFonts w:ascii="Arial" w:eastAsia="Times New Roman" w:hAnsi="Arial" w:cs="Arial"/>
          <w:sz w:val="24"/>
          <w:szCs w:val="24"/>
          <w:lang w:eastAsia="fr-FR"/>
        </w:rPr>
        <w:t xml:space="preserve">rrain, mais tout est possible : </w:t>
      </w:r>
      <w:r w:rsidRPr="00085D9C">
        <w:rPr>
          <w:rFonts w:ascii="Arial" w:eastAsia="Times New Roman" w:hAnsi="Arial" w:cs="Arial"/>
          <w:sz w:val="24"/>
          <w:szCs w:val="24"/>
          <w:lang w:eastAsia="fr-FR"/>
        </w:rPr>
        <w:t>de la grosse perche au sandre, en passant forcément par le brochet ou le silure ! L’ondulante est vraiment un leurre universel, à part dans ma boite.</w:t>
      </w:r>
      <w:r w:rsidR="001347A0">
        <w:rPr>
          <w:rFonts w:ascii="Arial" w:eastAsia="Times New Roman" w:hAnsi="Arial" w:cs="Arial"/>
          <w:sz w:val="24"/>
          <w:szCs w:val="24"/>
          <w:lang w:eastAsia="fr-FR"/>
        </w:rPr>
        <w:t xml:space="preserve">                                                                                                                                                             </w:t>
      </w:r>
      <w:r w:rsidRPr="00085D9C">
        <w:rPr>
          <w:rFonts w:ascii="Arial" w:eastAsia="Times New Roman" w:hAnsi="Arial" w:cs="Arial"/>
          <w:sz w:val="24"/>
          <w:szCs w:val="24"/>
          <w:lang w:eastAsia="fr-FR"/>
        </w:rPr>
        <w:t>Les poissons nageurs articulés coulants donnent de très bons résultats ici, notamment en coloris perche. A la nage séduisante, s’ajoute ce coloris donnant une touche « concurrence » aux prédateurs. Perches et brochets y sont réellement sensibles.</w:t>
      </w:r>
    </w:p>
    <w:p w:rsidR="00085D9C" w:rsidRPr="00085D9C" w:rsidRDefault="00085D9C" w:rsidP="00085D9C">
      <w:pPr>
        <w:spacing w:after="0" w:line="240" w:lineRule="auto"/>
        <w:outlineLvl w:val="1"/>
        <w:rPr>
          <w:rFonts w:ascii="Arial" w:eastAsia="Times New Roman" w:hAnsi="Arial" w:cs="Arial"/>
          <w:b/>
          <w:bCs/>
          <w:sz w:val="24"/>
          <w:szCs w:val="24"/>
          <w:lang w:eastAsia="fr-FR"/>
        </w:rPr>
      </w:pPr>
      <w:r w:rsidRPr="00085D9C">
        <w:rPr>
          <w:rFonts w:ascii="Arial" w:eastAsia="Times New Roman" w:hAnsi="Arial" w:cs="Arial"/>
          <w:b/>
          <w:bCs/>
          <w:sz w:val="24"/>
          <w:szCs w:val="24"/>
          <w:bdr w:val="none" w:sz="0" w:space="0" w:color="auto" w:frame="1"/>
          <w:lang w:eastAsia="fr-FR"/>
        </w:rPr>
        <w:t>L’arbre mort</w:t>
      </w:r>
    </w:p>
    <w:p w:rsidR="00085D9C" w:rsidRPr="00085D9C" w:rsidRDefault="00085D9C" w:rsidP="00085D9C">
      <w:pPr>
        <w:spacing w:after="0"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Difficile à attaquer du bord, ce poste n’en est pas moins inévitable ! Le vif est stratégique ici, il évite les accrocs tout en faisant le siège du poste. Sous la canne au flotteur et le </w:t>
      </w:r>
      <w:r w:rsidRPr="00085D9C">
        <w:rPr>
          <w:rFonts w:ascii="Arial" w:eastAsia="Times New Roman" w:hAnsi="Arial" w:cs="Arial"/>
          <w:i/>
          <w:iCs/>
          <w:sz w:val="24"/>
          <w:szCs w:val="24"/>
          <w:lang w:eastAsia="fr-FR"/>
        </w:rPr>
        <w:t>pater noster</w:t>
      </w:r>
      <w:r w:rsidRPr="00085D9C">
        <w:rPr>
          <w:rFonts w:ascii="Arial" w:eastAsia="Times New Roman" w:hAnsi="Arial" w:cs="Arial"/>
          <w:sz w:val="24"/>
          <w:szCs w:val="24"/>
          <w:lang w:eastAsia="fr-FR"/>
        </w:rPr>
        <w:t> pour la zone la plus éloignée.</w:t>
      </w:r>
    </w:p>
    <w:p w:rsidR="00085D9C" w:rsidRPr="00085D9C" w:rsidRDefault="00085D9C" w:rsidP="00085D9C">
      <w:pPr>
        <w:spacing w:after="375" w:line="390" w:lineRule="atLeast"/>
        <w:rPr>
          <w:rFonts w:ascii="Arial" w:eastAsia="Times New Roman" w:hAnsi="Arial" w:cs="Arial"/>
          <w:sz w:val="24"/>
          <w:szCs w:val="24"/>
          <w:lang w:eastAsia="fr-FR"/>
        </w:rPr>
      </w:pPr>
      <w:r w:rsidRPr="00085D9C">
        <w:rPr>
          <w:rFonts w:ascii="Arial" w:eastAsia="Times New Roman" w:hAnsi="Arial" w:cs="Arial"/>
          <w:sz w:val="24"/>
          <w:szCs w:val="24"/>
          <w:lang w:eastAsia="fr-FR"/>
        </w:rPr>
        <w:t>Pour le leurre, il faut s’efforcer d’utiliser le</w:t>
      </w:r>
      <w:r w:rsidR="00652119">
        <w:rPr>
          <w:rFonts w:ascii="Arial" w:eastAsia="Times New Roman" w:hAnsi="Arial" w:cs="Arial"/>
          <w:sz w:val="24"/>
          <w:szCs w:val="24"/>
          <w:lang w:eastAsia="fr-FR"/>
        </w:rPr>
        <w:t xml:space="preserve"> courant pour faire passer le</w:t>
      </w:r>
      <w:r w:rsidRPr="00085D9C">
        <w:rPr>
          <w:rFonts w:ascii="Arial" w:eastAsia="Times New Roman" w:hAnsi="Arial" w:cs="Arial"/>
          <w:sz w:val="24"/>
          <w:szCs w:val="24"/>
          <w:lang w:eastAsia="fr-FR"/>
        </w:rPr>
        <w:t xml:space="preserve"> leurre sous les branches immergées. Ici, ne </w:t>
      </w:r>
      <w:r w:rsidR="00652119">
        <w:rPr>
          <w:rFonts w:ascii="Arial" w:eastAsia="Times New Roman" w:hAnsi="Arial" w:cs="Arial"/>
          <w:sz w:val="24"/>
          <w:szCs w:val="24"/>
          <w:lang w:eastAsia="fr-FR"/>
        </w:rPr>
        <w:t>rien tenter</w:t>
      </w:r>
      <w:r w:rsidRPr="00085D9C">
        <w:rPr>
          <w:rFonts w:ascii="Arial" w:eastAsia="Times New Roman" w:hAnsi="Arial" w:cs="Arial"/>
          <w:sz w:val="24"/>
          <w:szCs w:val="24"/>
          <w:lang w:eastAsia="fr-FR"/>
        </w:rPr>
        <w:t xml:space="preserve"> avec autre chose que le </w:t>
      </w:r>
      <w:proofErr w:type="spellStart"/>
      <w:r w:rsidRPr="00085D9C">
        <w:rPr>
          <w:rFonts w:ascii="Arial" w:eastAsia="Times New Roman" w:hAnsi="Arial" w:cs="Arial"/>
          <w:sz w:val="24"/>
          <w:szCs w:val="24"/>
          <w:lang w:eastAsia="fr-FR"/>
        </w:rPr>
        <w:t>spinnerbait</w:t>
      </w:r>
      <w:proofErr w:type="spellEnd"/>
      <w:r w:rsidRPr="00085D9C">
        <w:rPr>
          <w:rFonts w:ascii="Arial" w:eastAsia="Times New Roman" w:hAnsi="Arial" w:cs="Arial"/>
          <w:sz w:val="24"/>
          <w:szCs w:val="24"/>
          <w:lang w:eastAsia="fr-FR"/>
        </w:rPr>
        <w:t xml:space="preserve"> ou une ondulante armée avec un texan plus LS. </w:t>
      </w:r>
    </w:p>
    <w:p w:rsidR="00085D9C" w:rsidRPr="00085D9C" w:rsidRDefault="00085D9C" w:rsidP="001347A0">
      <w:pPr>
        <w:spacing w:after="0" w:line="390" w:lineRule="atLeast"/>
        <w:jc w:val="center"/>
        <w:rPr>
          <w:rFonts w:ascii="Arial" w:eastAsia="Times New Roman" w:hAnsi="Arial" w:cs="Arial"/>
          <w:sz w:val="24"/>
          <w:szCs w:val="24"/>
          <w:lang w:eastAsia="fr-FR"/>
        </w:rPr>
      </w:pPr>
      <w:r w:rsidRPr="00085D9C">
        <w:rPr>
          <w:rFonts w:ascii="Arial" w:eastAsia="Times New Roman" w:hAnsi="Arial" w:cs="Arial"/>
          <w:noProof/>
          <w:sz w:val="24"/>
          <w:szCs w:val="24"/>
          <w:lang w:eastAsia="fr-FR"/>
        </w:rPr>
        <w:drawing>
          <wp:inline distT="0" distB="0" distL="0" distR="0">
            <wp:extent cx="1770042" cy="1184887"/>
            <wp:effectExtent l="19050" t="0" r="1608" b="0"/>
            <wp:docPr id="4" name="Image 4" descr="Poste pour pêcher le carnassier du b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ste pour pêcher le carnassier du bord"/>
                    <pic:cNvPicPr>
                      <a:picLocks noChangeAspect="1" noChangeArrowheads="1"/>
                    </pic:cNvPicPr>
                  </pic:nvPicPr>
                  <pic:blipFill>
                    <a:blip r:embed="rId14" cstate="print"/>
                    <a:srcRect/>
                    <a:stretch>
                      <a:fillRect/>
                    </a:stretch>
                  </pic:blipFill>
                  <pic:spPr bwMode="auto">
                    <a:xfrm>
                      <a:off x="0" y="0"/>
                      <a:ext cx="1773129" cy="1186953"/>
                    </a:xfrm>
                    <a:prstGeom prst="rect">
                      <a:avLst/>
                    </a:prstGeom>
                    <a:noFill/>
                    <a:ln w="9525">
                      <a:noFill/>
                      <a:miter lim="800000"/>
                      <a:headEnd/>
                      <a:tailEnd/>
                    </a:ln>
                  </pic:spPr>
                </pic:pic>
              </a:graphicData>
            </a:graphic>
          </wp:inline>
        </w:drawing>
      </w:r>
    </w:p>
    <w:sectPr w:rsidR="00085D9C" w:rsidRPr="00085D9C" w:rsidSect="001347A0">
      <w:pgSz w:w="11906" w:h="16838"/>
      <w:pgMar w:top="568"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D9C"/>
    <w:rsid w:val="00050686"/>
    <w:rsid w:val="00085D9C"/>
    <w:rsid w:val="001347A0"/>
    <w:rsid w:val="00170D1B"/>
    <w:rsid w:val="00652119"/>
    <w:rsid w:val="00ED2C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686"/>
  </w:style>
  <w:style w:type="paragraph" w:styleId="Titre1">
    <w:name w:val="heading 1"/>
    <w:basedOn w:val="Normal"/>
    <w:link w:val="Titre1Car"/>
    <w:uiPriority w:val="9"/>
    <w:qFormat/>
    <w:rsid w:val="00085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5D9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5D9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5D9C"/>
    <w:rPr>
      <w:rFonts w:ascii="Times New Roman" w:eastAsia="Times New Roman" w:hAnsi="Times New Roman" w:cs="Times New Roman"/>
      <w:b/>
      <w:bCs/>
      <w:sz w:val="36"/>
      <w:szCs w:val="36"/>
      <w:lang w:eastAsia="fr-FR"/>
    </w:rPr>
  </w:style>
  <w:style w:type="character" w:customStyle="1" w:styleId="meta-author">
    <w:name w:val="meta-author"/>
    <w:basedOn w:val="Policepardfaut"/>
    <w:rsid w:val="00085D9C"/>
  </w:style>
  <w:style w:type="character" w:customStyle="1" w:styleId="date">
    <w:name w:val="date"/>
    <w:basedOn w:val="Policepardfaut"/>
    <w:rsid w:val="00085D9C"/>
  </w:style>
  <w:style w:type="character" w:customStyle="1" w:styleId="meta-views">
    <w:name w:val="meta-views"/>
    <w:basedOn w:val="Policepardfaut"/>
    <w:rsid w:val="00085D9C"/>
  </w:style>
  <w:style w:type="character" w:customStyle="1" w:styleId="meta-reading-time">
    <w:name w:val="meta-reading-time"/>
    <w:basedOn w:val="Policepardfaut"/>
    <w:rsid w:val="00085D9C"/>
  </w:style>
  <w:style w:type="paragraph" w:customStyle="1" w:styleId="has-drop-cap">
    <w:name w:val="has-drop-cap"/>
    <w:basedOn w:val="Normal"/>
    <w:rsid w:val="00085D9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85D9C"/>
    <w:rPr>
      <w:i/>
      <w:iCs/>
    </w:rPr>
  </w:style>
  <w:style w:type="character" w:customStyle="1" w:styleId="lwptoctoggle">
    <w:name w:val="lwptoc_toggle"/>
    <w:basedOn w:val="Policepardfaut"/>
    <w:rsid w:val="00085D9C"/>
  </w:style>
  <w:style w:type="character" w:styleId="Lienhypertexte">
    <w:name w:val="Hyperlink"/>
    <w:basedOn w:val="Policepardfaut"/>
    <w:uiPriority w:val="99"/>
    <w:semiHidden/>
    <w:unhideWhenUsed/>
    <w:rsid w:val="00085D9C"/>
    <w:rPr>
      <w:color w:val="0000FF"/>
      <w:u w:val="single"/>
    </w:rPr>
  </w:style>
  <w:style w:type="character" w:customStyle="1" w:styleId="lwptocitemnumber">
    <w:name w:val="lwptoc_item_number"/>
    <w:basedOn w:val="Policepardfaut"/>
    <w:rsid w:val="00085D9C"/>
  </w:style>
  <w:style w:type="character" w:customStyle="1" w:styleId="lwptocitemlabel">
    <w:name w:val="lwptoc_item_label"/>
    <w:basedOn w:val="Policepardfaut"/>
    <w:rsid w:val="00085D9C"/>
  </w:style>
  <w:style w:type="paragraph" w:styleId="NormalWeb">
    <w:name w:val="Normal (Web)"/>
    <w:basedOn w:val="Normal"/>
    <w:uiPriority w:val="99"/>
    <w:semiHidden/>
    <w:unhideWhenUsed/>
    <w:rsid w:val="00085D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as-background">
    <w:name w:val="has-background"/>
    <w:basedOn w:val="Normal"/>
    <w:rsid w:val="00085D9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085D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D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297320">
      <w:bodyDiv w:val="1"/>
      <w:marLeft w:val="0"/>
      <w:marRight w:val="0"/>
      <w:marTop w:val="0"/>
      <w:marBottom w:val="0"/>
      <w:divBdr>
        <w:top w:val="none" w:sz="0" w:space="0" w:color="auto"/>
        <w:left w:val="none" w:sz="0" w:space="0" w:color="auto"/>
        <w:bottom w:val="none" w:sz="0" w:space="0" w:color="auto"/>
        <w:right w:val="none" w:sz="0" w:space="0" w:color="auto"/>
      </w:divBdr>
      <w:divsChild>
        <w:div w:id="1644314718">
          <w:marLeft w:val="0"/>
          <w:marRight w:val="0"/>
          <w:marTop w:val="0"/>
          <w:marBottom w:val="0"/>
          <w:divBdr>
            <w:top w:val="none" w:sz="0" w:space="0" w:color="auto"/>
            <w:left w:val="none" w:sz="0" w:space="0" w:color="auto"/>
            <w:bottom w:val="none" w:sz="0" w:space="0" w:color="auto"/>
            <w:right w:val="none" w:sz="0" w:space="0" w:color="auto"/>
          </w:divBdr>
          <w:divsChild>
            <w:div w:id="2090230343">
              <w:marLeft w:val="0"/>
              <w:marRight w:val="0"/>
              <w:marTop w:val="75"/>
              <w:marBottom w:val="0"/>
              <w:divBdr>
                <w:top w:val="none" w:sz="0" w:space="0" w:color="auto"/>
                <w:left w:val="none" w:sz="0" w:space="0" w:color="auto"/>
                <w:bottom w:val="none" w:sz="0" w:space="0" w:color="auto"/>
                <w:right w:val="none" w:sz="0" w:space="0" w:color="auto"/>
              </w:divBdr>
              <w:divsChild>
                <w:div w:id="199729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1871">
          <w:marLeft w:val="0"/>
          <w:marRight w:val="0"/>
          <w:marTop w:val="0"/>
          <w:marBottom w:val="450"/>
          <w:divBdr>
            <w:top w:val="none" w:sz="0" w:space="0" w:color="auto"/>
            <w:left w:val="none" w:sz="0" w:space="0" w:color="auto"/>
            <w:bottom w:val="none" w:sz="0" w:space="0" w:color="auto"/>
            <w:right w:val="none" w:sz="0" w:space="0" w:color="auto"/>
          </w:divBdr>
          <w:divsChild>
            <w:div w:id="1971157715">
              <w:marLeft w:val="0"/>
              <w:marRight w:val="0"/>
              <w:marTop w:val="0"/>
              <w:marBottom w:val="0"/>
              <w:divBdr>
                <w:top w:val="none" w:sz="0" w:space="0" w:color="auto"/>
                <w:left w:val="none" w:sz="0" w:space="0" w:color="auto"/>
                <w:bottom w:val="none" w:sz="0" w:space="0" w:color="auto"/>
                <w:right w:val="none" w:sz="0" w:space="0" w:color="auto"/>
              </w:divBdr>
            </w:div>
          </w:divsChild>
        </w:div>
        <w:div w:id="1798134369">
          <w:marLeft w:val="0"/>
          <w:marRight w:val="0"/>
          <w:marTop w:val="0"/>
          <w:marBottom w:val="0"/>
          <w:divBdr>
            <w:top w:val="none" w:sz="0" w:space="0" w:color="auto"/>
            <w:left w:val="none" w:sz="0" w:space="0" w:color="auto"/>
            <w:bottom w:val="none" w:sz="0" w:space="0" w:color="auto"/>
            <w:right w:val="none" w:sz="0" w:space="0" w:color="auto"/>
          </w:divBdr>
          <w:divsChild>
            <w:div w:id="1835679241">
              <w:marLeft w:val="0"/>
              <w:marRight w:val="0"/>
              <w:marTop w:val="480"/>
              <w:marBottom w:val="480"/>
              <w:divBdr>
                <w:top w:val="none" w:sz="0" w:space="0" w:color="auto"/>
                <w:left w:val="none" w:sz="0" w:space="0" w:color="auto"/>
                <w:bottom w:val="none" w:sz="0" w:space="0" w:color="auto"/>
                <w:right w:val="none" w:sz="0" w:space="0" w:color="auto"/>
              </w:divBdr>
              <w:divsChild>
                <w:div w:id="131753858">
                  <w:marLeft w:val="0"/>
                  <w:marRight w:val="0"/>
                  <w:marTop w:val="0"/>
                  <w:marBottom w:val="90"/>
                  <w:divBdr>
                    <w:top w:val="none" w:sz="0" w:space="0" w:color="auto"/>
                    <w:left w:val="none" w:sz="0" w:space="0" w:color="auto"/>
                    <w:bottom w:val="none" w:sz="0" w:space="0" w:color="auto"/>
                    <w:right w:val="none" w:sz="0" w:space="0" w:color="auto"/>
                  </w:divBdr>
                </w:div>
                <w:div w:id="24868131">
                  <w:marLeft w:val="0"/>
                  <w:marRight w:val="0"/>
                  <w:marTop w:val="0"/>
                  <w:marBottom w:val="0"/>
                  <w:divBdr>
                    <w:top w:val="none" w:sz="0" w:space="0" w:color="auto"/>
                    <w:left w:val="none" w:sz="0" w:space="0" w:color="auto"/>
                    <w:bottom w:val="none" w:sz="0" w:space="0" w:color="auto"/>
                    <w:right w:val="none" w:sz="0" w:space="0" w:color="auto"/>
                  </w:divBdr>
                  <w:divsChild>
                    <w:div w:id="1582333157">
                      <w:marLeft w:val="0"/>
                      <w:marRight w:val="0"/>
                      <w:marTop w:val="0"/>
                      <w:marBottom w:val="0"/>
                      <w:divBdr>
                        <w:top w:val="none" w:sz="0" w:space="0" w:color="auto"/>
                        <w:left w:val="none" w:sz="0" w:space="0" w:color="auto"/>
                        <w:bottom w:val="none" w:sz="0" w:space="0" w:color="auto"/>
                        <w:right w:val="none" w:sz="0" w:space="0" w:color="auto"/>
                      </w:divBdr>
                      <w:divsChild>
                        <w:div w:id="16390334">
                          <w:marLeft w:val="0"/>
                          <w:marRight w:val="0"/>
                          <w:marTop w:val="0"/>
                          <w:marBottom w:val="0"/>
                          <w:divBdr>
                            <w:top w:val="none" w:sz="0" w:space="0" w:color="auto"/>
                            <w:left w:val="none" w:sz="0" w:space="0" w:color="auto"/>
                            <w:bottom w:val="none" w:sz="0" w:space="0" w:color="auto"/>
                            <w:right w:val="none" w:sz="0" w:space="0" w:color="auto"/>
                          </w:divBdr>
                        </w:div>
                        <w:div w:id="1167163107">
                          <w:marLeft w:val="0"/>
                          <w:marRight w:val="0"/>
                          <w:marTop w:val="30"/>
                          <w:marBottom w:val="0"/>
                          <w:divBdr>
                            <w:top w:val="none" w:sz="0" w:space="0" w:color="auto"/>
                            <w:left w:val="none" w:sz="0" w:space="0" w:color="auto"/>
                            <w:bottom w:val="none" w:sz="0" w:space="0" w:color="auto"/>
                            <w:right w:val="none" w:sz="0" w:space="0" w:color="auto"/>
                          </w:divBdr>
                        </w:div>
                        <w:div w:id="1995256156">
                          <w:marLeft w:val="0"/>
                          <w:marRight w:val="0"/>
                          <w:marTop w:val="30"/>
                          <w:marBottom w:val="0"/>
                          <w:divBdr>
                            <w:top w:val="none" w:sz="0" w:space="0" w:color="auto"/>
                            <w:left w:val="none" w:sz="0" w:space="0" w:color="auto"/>
                            <w:bottom w:val="none" w:sz="0" w:space="0" w:color="auto"/>
                            <w:right w:val="none" w:sz="0" w:space="0" w:color="auto"/>
                          </w:divBdr>
                        </w:div>
                        <w:div w:id="91254909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max2peche.com/peche-au-vif-technique-peche-carnassier/" TargetMode="External"/><Relationship Id="rId13" Type="http://schemas.openxmlformats.org/officeDocument/2006/relationships/hyperlink" Target="https://www.1max2peche.com/truite-poisson/" TargetMode="External"/><Relationship Id="rId3" Type="http://schemas.openxmlformats.org/officeDocument/2006/relationships/webSettings" Target="webSettings.xml"/><Relationship Id="rId7" Type="http://schemas.openxmlformats.org/officeDocument/2006/relationships/hyperlink" Target="https://www.1max2peche.com/sandre-poisson/" TargetMode="External"/><Relationship Id="rId12" Type="http://schemas.openxmlformats.org/officeDocument/2006/relationships/hyperlink" Target="https://www.1max2peche.com/silure-poiss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1max2peche.com/brochet-poisson/" TargetMode="External"/><Relationship Id="rId11" Type="http://schemas.openxmlformats.org/officeDocument/2006/relationships/hyperlink" Target="https://www.1max2peche.com/brochet-poisson/" TargetMode="External"/><Relationship Id="rId5" Type="http://schemas.openxmlformats.org/officeDocument/2006/relationships/hyperlink" Target="https://www.1max2peche.com/ouverture-peche-2020-carnassier-brochet-sandre-truite/" TargetMode="External"/><Relationship Id="rId15" Type="http://schemas.openxmlformats.org/officeDocument/2006/relationships/fontTable" Target="fontTable.xml"/><Relationship Id="rId10" Type="http://schemas.openxmlformats.org/officeDocument/2006/relationships/hyperlink" Target="https://www.1max2peche.com/sandre-poisson/" TargetMode="External"/><Relationship Id="rId4" Type="http://schemas.openxmlformats.org/officeDocument/2006/relationships/image" Target="media/image1.jpeg"/><Relationship Id="rId9" Type="http://schemas.openxmlformats.org/officeDocument/2006/relationships/hyperlink" Target="https://www.1max2peche.com/perche-poisson/" TargetMode="Externa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1329</Words>
  <Characters>7312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2020-06-22T16:29:00Z</dcterms:created>
  <dcterms:modified xsi:type="dcterms:W3CDTF">2020-06-27T07:07:00Z</dcterms:modified>
</cp:coreProperties>
</file>